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08564" w14:textId="77777777" w:rsidR="00260931" w:rsidRDefault="00411821" w:rsidP="00CA47D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17BD">
        <w:rPr>
          <w:rFonts w:ascii="Times New Roman" w:hAnsi="Times New Roman" w:cs="Times New Roman"/>
          <w:b/>
          <w:sz w:val="40"/>
          <w:szCs w:val="40"/>
        </w:rPr>
        <w:t>MECE308 Project Description</w:t>
      </w:r>
    </w:p>
    <w:p w14:paraId="25D2D358" w14:textId="47A26F31" w:rsidR="00CA47D3" w:rsidRPr="001C17BD" w:rsidRDefault="00CA47D3" w:rsidP="00CA47D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17BD">
        <w:rPr>
          <w:rFonts w:ascii="Times New Roman" w:hAnsi="Times New Roman" w:cs="Times New Roman"/>
          <w:b/>
          <w:sz w:val="40"/>
          <w:szCs w:val="40"/>
        </w:rPr>
        <w:t>202</w:t>
      </w:r>
      <w:r w:rsidR="002E210B" w:rsidRPr="001C17BD">
        <w:rPr>
          <w:rFonts w:ascii="Times New Roman" w:hAnsi="Times New Roman" w:cs="Times New Roman"/>
          <w:b/>
          <w:sz w:val="40"/>
          <w:szCs w:val="40"/>
        </w:rPr>
        <w:t>5</w:t>
      </w:r>
      <w:r w:rsidRPr="001C17BD">
        <w:rPr>
          <w:rFonts w:ascii="Times New Roman" w:hAnsi="Times New Roman" w:cs="Times New Roman"/>
          <w:b/>
          <w:sz w:val="40"/>
          <w:szCs w:val="40"/>
        </w:rPr>
        <w:t>-202</w:t>
      </w:r>
      <w:r w:rsidR="002E210B" w:rsidRPr="001C17BD">
        <w:rPr>
          <w:rFonts w:ascii="Times New Roman" w:hAnsi="Times New Roman" w:cs="Times New Roman"/>
          <w:b/>
          <w:sz w:val="40"/>
          <w:szCs w:val="40"/>
        </w:rPr>
        <w:t>6</w:t>
      </w:r>
      <w:r w:rsidRPr="001C17BD">
        <w:rPr>
          <w:rFonts w:ascii="Times New Roman" w:hAnsi="Times New Roman" w:cs="Times New Roman"/>
          <w:b/>
          <w:sz w:val="40"/>
          <w:szCs w:val="40"/>
        </w:rPr>
        <w:t xml:space="preserve"> (II)</w:t>
      </w:r>
    </w:p>
    <w:p w14:paraId="708DFEB9" w14:textId="77777777" w:rsidR="002E210B" w:rsidRPr="001C17BD" w:rsidRDefault="002E210B" w:rsidP="002E210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B7F4A" w14:textId="77777777" w:rsidR="00720B53" w:rsidRPr="001C17BD" w:rsidRDefault="00720B53" w:rsidP="001C17BD">
      <w:pPr>
        <w:pStyle w:val="Heading1"/>
        <w:spacing w:line="300" w:lineRule="atLeast"/>
        <w:jc w:val="center"/>
        <w:rPr>
          <w:sz w:val="32"/>
          <w:szCs w:val="32"/>
        </w:rPr>
      </w:pPr>
      <w:r w:rsidRPr="001C17BD">
        <w:rPr>
          <w:rStyle w:val="Strong"/>
          <w:b/>
          <w:bCs/>
          <w:sz w:val="32"/>
          <w:szCs w:val="32"/>
        </w:rPr>
        <w:t>Sightseeing Pedal Pub Bike with Beverage Bar</w:t>
      </w:r>
    </w:p>
    <w:p w14:paraId="423EE830" w14:textId="77777777" w:rsidR="00720B53" w:rsidRPr="00031113" w:rsidRDefault="00720B53" w:rsidP="00720B53">
      <w:pPr>
        <w:pStyle w:val="Heading2"/>
        <w:spacing w:line="300" w:lineRule="atLeast"/>
        <w:rPr>
          <w:rFonts w:ascii="Times New Roman" w:hAnsi="Times New Roman" w:cs="Times New Roman"/>
          <w:sz w:val="24"/>
          <w:szCs w:val="24"/>
        </w:rPr>
      </w:pPr>
      <w:r w:rsidRPr="00031113">
        <w:rPr>
          <w:rStyle w:val="Strong"/>
          <w:rFonts w:ascii="Times New Roman" w:hAnsi="Times New Roman" w:cs="Times New Roman"/>
          <w:sz w:val="24"/>
          <w:szCs w:val="24"/>
        </w:rPr>
        <w:t>Project Description</w:t>
      </w:r>
    </w:p>
    <w:p w14:paraId="025E5D05" w14:textId="47A3FFB9" w:rsidR="00720B53" w:rsidRPr="001C17BD" w:rsidRDefault="00720B53" w:rsidP="00720B53">
      <w:pPr>
        <w:pStyle w:val="NormalWeb"/>
        <w:spacing w:line="300" w:lineRule="atLeast"/>
      </w:pPr>
      <w:r w:rsidRPr="001C17BD">
        <w:t xml:space="preserve">This project involves the design and development of a </w:t>
      </w:r>
      <w:r w:rsidRPr="001C17BD">
        <w:rPr>
          <w:rStyle w:val="Emphasis"/>
        </w:rPr>
        <w:t>Sightseeing Pedal Pub Bike</w:t>
      </w:r>
      <w:r w:rsidRPr="001C17BD">
        <w:t xml:space="preserve"> equipped with a beverage</w:t>
      </w:r>
      <w:r w:rsidRPr="001C17BD">
        <w:noBreakHyphen/>
        <w:t xml:space="preserve">serving bar. The vehicle will be primarily human-powered during sightseeing tours, with an auxiliary electric drive system used only for positioning and low-speed maneuvering. The design must prioritize </w:t>
      </w:r>
      <w:r w:rsidRPr="001C17BD">
        <w:rPr>
          <w:rStyle w:val="Strong"/>
        </w:rPr>
        <w:t>low total weight</w:t>
      </w:r>
      <w:r w:rsidRPr="001C17BD">
        <w:t xml:space="preserve">, </w:t>
      </w:r>
      <w:r w:rsidRPr="001C17BD">
        <w:rPr>
          <w:rStyle w:val="Strong"/>
        </w:rPr>
        <w:t>minimum electric power consumption</w:t>
      </w:r>
      <w:r w:rsidRPr="001C17BD">
        <w:t xml:space="preserve">, and </w:t>
      </w:r>
      <w:r w:rsidRPr="001C17BD">
        <w:rPr>
          <w:rStyle w:val="Strong"/>
        </w:rPr>
        <w:t>overall cost efficiency</w:t>
      </w:r>
      <w:r w:rsidRPr="001C17BD">
        <w:t>, while maintaining structural safety and user comfort.</w:t>
      </w:r>
    </w:p>
    <w:p w14:paraId="79234BA6" w14:textId="77777777" w:rsidR="00720B53" w:rsidRPr="001C17BD" w:rsidRDefault="00000000" w:rsidP="00720B53">
      <w:pPr>
        <w:spacing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3475D74">
          <v:rect id="_x0000_i1025" style="width:0;height:1.5pt" o:hralign="center" o:hrstd="t" o:hr="t" fillcolor="#a0a0a0" stroked="f"/>
        </w:pict>
      </w:r>
    </w:p>
    <w:p w14:paraId="5A1A2068" w14:textId="77777777" w:rsidR="00720B53" w:rsidRPr="00031113" w:rsidRDefault="00720B53" w:rsidP="00720B53">
      <w:pPr>
        <w:pStyle w:val="Heading2"/>
        <w:spacing w:line="300" w:lineRule="atLeast"/>
        <w:rPr>
          <w:rFonts w:ascii="Times New Roman" w:hAnsi="Times New Roman" w:cs="Times New Roman"/>
          <w:sz w:val="24"/>
          <w:szCs w:val="24"/>
        </w:rPr>
      </w:pPr>
      <w:r w:rsidRPr="00031113">
        <w:rPr>
          <w:rStyle w:val="Strong"/>
          <w:rFonts w:ascii="Times New Roman" w:hAnsi="Times New Roman" w:cs="Times New Roman"/>
          <w:sz w:val="24"/>
          <w:szCs w:val="24"/>
        </w:rPr>
        <w:t>General Specifications</w:t>
      </w:r>
    </w:p>
    <w:p w14:paraId="375A255A" w14:textId="77777777" w:rsidR="00720B53" w:rsidRPr="001C17BD" w:rsidRDefault="00720B53" w:rsidP="00720B53">
      <w:pPr>
        <w:pStyle w:val="NormalWeb"/>
        <w:numPr>
          <w:ilvl w:val="0"/>
          <w:numId w:val="1"/>
        </w:numPr>
        <w:spacing w:line="300" w:lineRule="atLeast"/>
      </w:pPr>
      <w:r w:rsidRPr="001C17BD">
        <w:rPr>
          <w:rStyle w:val="Strong"/>
        </w:rPr>
        <w:t>Capacity</w:t>
      </w:r>
    </w:p>
    <w:p w14:paraId="1857B2EF" w14:textId="77777777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Style w:val="Strong"/>
          <w:rFonts w:ascii="Times New Roman" w:hAnsi="Times New Roman" w:cs="Times New Roman"/>
          <w:sz w:val="24"/>
          <w:szCs w:val="24"/>
        </w:rPr>
        <w:t>6 pedalers</w:t>
      </w:r>
      <w:r w:rsidRPr="001C17BD">
        <w:rPr>
          <w:rFonts w:ascii="Times New Roman" w:hAnsi="Times New Roman" w:cs="Times New Roman"/>
          <w:sz w:val="24"/>
          <w:szCs w:val="24"/>
        </w:rPr>
        <w:t xml:space="preserve"> (total estimated weight: 450 kg)</w:t>
      </w:r>
    </w:p>
    <w:p w14:paraId="77782801" w14:textId="77777777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Style w:val="Strong"/>
          <w:rFonts w:ascii="Times New Roman" w:hAnsi="Times New Roman" w:cs="Times New Roman"/>
          <w:sz w:val="24"/>
          <w:szCs w:val="24"/>
        </w:rPr>
        <w:t>1 driver</w:t>
      </w:r>
      <w:r w:rsidRPr="001C17BD">
        <w:rPr>
          <w:rFonts w:ascii="Times New Roman" w:hAnsi="Times New Roman" w:cs="Times New Roman"/>
          <w:sz w:val="24"/>
          <w:szCs w:val="24"/>
        </w:rPr>
        <w:t xml:space="preserve"> (estimated weight: 75 kg)</w:t>
      </w:r>
    </w:p>
    <w:p w14:paraId="57A39C82" w14:textId="77777777" w:rsidR="00720B53" w:rsidRPr="001C17BD" w:rsidRDefault="00720B53" w:rsidP="00720B53">
      <w:pPr>
        <w:pStyle w:val="NormalWeb"/>
        <w:numPr>
          <w:ilvl w:val="0"/>
          <w:numId w:val="1"/>
        </w:numPr>
        <w:spacing w:line="300" w:lineRule="atLeast"/>
      </w:pPr>
      <w:r w:rsidRPr="001C17BD">
        <w:rPr>
          <w:rStyle w:val="Strong"/>
        </w:rPr>
        <w:t>Operation Modes</w:t>
      </w:r>
    </w:p>
    <w:p w14:paraId="3AB801AA" w14:textId="77777777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Style w:val="Strong"/>
          <w:rFonts w:ascii="Times New Roman" w:hAnsi="Times New Roman" w:cs="Times New Roman"/>
          <w:sz w:val="24"/>
          <w:szCs w:val="24"/>
        </w:rPr>
        <w:t>Sightseeing mode:</w:t>
      </w:r>
      <w:r w:rsidRPr="001C17BD">
        <w:rPr>
          <w:rFonts w:ascii="Times New Roman" w:hAnsi="Times New Roman" w:cs="Times New Roman"/>
          <w:sz w:val="24"/>
          <w:szCs w:val="24"/>
        </w:rPr>
        <w:t xml:space="preserve"> Vehicle is powered solely by pedaling. </w:t>
      </w:r>
      <w:r w:rsidRPr="001C17BD">
        <w:rPr>
          <w:rStyle w:val="Emphasis"/>
          <w:rFonts w:ascii="Times New Roman" w:hAnsi="Times New Roman" w:cs="Times New Roman"/>
          <w:sz w:val="24"/>
          <w:szCs w:val="24"/>
        </w:rPr>
        <w:t>No electric power will be engaged during normal operation.</w:t>
      </w:r>
    </w:p>
    <w:p w14:paraId="4024B9D0" w14:textId="77777777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Style w:val="Strong"/>
          <w:rFonts w:ascii="Times New Roman" w:hAnsi="Times New Roman" w:cs="Times New Roman"/>
          <w:sz w:val="24"/>
          <w:szCs w:val="24"/>
        </w:rPr>
        <w:t>Positioning/transport mode:</w:t>
      </w:r>
      <w:r w:rsidRPr="001C17BD">
        <w:rPr>
          <w:rFonts w:ascii="Times New Roman" w:hAnsi="Times New Roman" w:cs="Times New Roman"/>
          <w:sz w:val="24"/>
          <w:szCs w:val="24"/>
        </w:rPr>
        <w:t xml:space="preserve"> The driver can operate the vehicle using the electric motor to reach the starting point or for operational adjustments.</w:t>
      </w:r>
    </w:p>
    <w:p w14:paraId="5BF93F58" w14:textId="77777777" w:rsidR="00720B53" w:rsidRPr="001C17BD" w:rsidRDefault="00720B53" w:rsidP="00720B53">
      <w:pPr>
        <w:pStyle w:val="NormalWeb"/>
        <w:numPr>
          <w:ilvl w:val="0"/>
          <w:numId w:val="1"/>
        </w:numPr>
        <w:spacing w:line="300" w:lineRule="atLeast"/>
      </w:pPr>
      <w:r w:rsidRPr="001C17BD">
        <w:rPr>
          <w:rStyle w:val="Strong"/>
        </w:rPr>
        <w:t>Speed Limit</w:t>
      </w:r>
    </w:p>
    <w:p w14:paraId="11A5E7C3" w14:textId="77777777" w:rsidR="00260931" w:rsidRDefault="00720B53" w:rsidP="00260931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 xml:space="preserve">Maximum speed in both pedaling and electric-assisted modes: </w:t>
      </w:r>
      <w:r w:rsidRPr="001C17BD">
        <w:rPr>
          <w:rStyle w:val="Strong"/>
          <w:rFonts w:ascii="Times New Roman" w:hAnsi="Times New Roman" w:cs="Times New Roman"/>
          <w:sz w:val="24"/>
          <w:szCs w:val="24"/>
        </w:rPr>
        <w:t>30 km/h</w:t>
      </w:r>
      <w:r w:rsidR="00260931">
        <w:rPr>
          <w:rFonts w:ascii="Times New Roman" w:hAnsi="Times New Roman" w:cs="Times New Roman"/>
          <w:sz w:val="24"/>
          <w:szCs w:val="24"/>
        </w:rPr>
        <w:t>.</w:t>
      </w:r>
    </w:p>
    <w:p w14:paraId="2839F0A2" w14:textId="615179CC" w:rsidR="00260931" w:rsidRPr="00260931" w:rsidRDefault="00260931" w:rsidP="00260931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260931">
        <w:rPr>
          <w:rFonts w:ascii="Times New Roman" w:eastAsia="Times New Roman" w:hAnsi="Times New Roman" w:cs="Times New Roman"/>
          <w:sz w:val="24"/>
          <w:szCs w:val="24"/>
        </w:rPr>
        <w:t>Sightseeing, whether in pedaling or electric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60931">
        <w:rPr>
          <w:rFonts w:ascii="Times New Roman" w:eastAsia="Times New Roman" w:hAnsi="Times New Roman" w:cs="Times New Roman"/>
          <w:sz w:val="24"/>
          <w:szCs w:val="24"/>
        </w:rPr>
        <w:t>assisted mode, will take place on zero</w:t>
      </w:r>
      <w:r w:rsidRPr="00260931">
        <w:rPr>
          <w:rFonts w:ascii="Times New Roman" w:eastAsia="Times New Roman" w:hAnsi="Times New Roman" w:cs="Times New Roman"/>
          <w:sz w:val="24"/>
          <w:szCs w:val="24"/>
        </w:rPr>
        <w:noBreakHyphen/>
        <w:t>slope paths.</w:t>
      </w:r>
    </w:p>
    <w:p w14:paraId="10A1BF88" w14:textId="77777777" w:rsidR="00720B53" w:rsidRPr="001C17BD" w:rsidRDefault="00720B53" w:rsidP="00720B53">
      <w:pPr>
        <w:pStyle w:val="NormalWeb"/>
        <w:numPr>
          <w:ilvl w:val="0"/>
          <w:numId w:val="1"/>
        </w:numPr>
        <w:spacing w:line="300" w:lineRule="atLeast"/>
      </w:pPr>
      <w:r w:rsidRPr="001C17BD">
        <w:rPr>
          <w:rStyle w:val="Strong"/>
        </w:rPr>
        <w:t>Drive System</w:t>
      </w:r>
    </w:p>
    <w:p w14:paraId="283D84FF" w14:textId="296779E5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 xml:space="preserve">An electric motor powered by a </w:t>
      </w:r>
      <w:r w:rsidRPr="001C17BD">
        <w:rPr>
          <w:rStyle w:val="Strong"/>
          <w:rFonts w:ascii="Times New Roman" w:hAnsi="Times New Roman" w:cs="Times New Roman"/>
          <w:sz w:val="24"/>
          <w:szCs w:val="24"/>
        </w:rPr>
        <w:t>rechargeable battery</w:t>
      </w:r>
      <w:r w:rsidRPr="001C17BD">
        <w:rPr>
          <w:rFonts w:ascii="Times New Roman" w:hAnsi="Times New Roman" w:cs="Times New Roman"/>
          <w:sz w:val="24"/>
          <w:szCs w:val="24"/>
        </w:rPr>
        <w:t>.</w:t>
      </w:r>
    </w:p>
    <w:p w14:paraId="5B23F424" w14:textId="25F5494F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 xml:space="preserve">A </w:t>
      </w:r>
      <w:r w:rsidRPr="001C17BD">
        <w:rPr>
          <w:rStyle w:val="Strong"/>
          <w:rFonts w:ascii="Times New Roman" w:hAnsi="Times New Roman" w:cs="Times New Roman"/>
          <w:sz w:val="24"/>
          <w:szCs w:val="24"/>
        </w:rPr>
        <w:t>custom-designed gearbox</w:t>
      </w:r>
      <w:r w:rsidRPr="001C17BD">
        <w:rPr>
          <w:rFonts w:ascii="Times New Roman" w:hAnsi="Times New Roman" w:cs="Times New Roman"/>
          <w:sz w:val="24"/>
          <w:szCs w:val="24"/>
        </w:rPr>
        <w:t xml:space="preserve"> will reduce motor speed to the required wheel speed.</w:t>
      </w:r>
      <w:r w:rsidRPr="001C17BD">
        <w:rPr>
          <w:rFonts w:ascii="Times New Roman" w:hAnsi="Times New Roman" w:cs="Times New Roman"/>
          <w:sz w:val="24"/>
          <w:szCs w:val="24"/>
        </w:rPr>
        <w:br/>
      </w:r>
      <w:r w:rsidRPr="001C17BD">
        <w:rPr>
          <w:rStyle w:val="Emphasis"/>
          <w:rFonts w:ascii="Times New Roman" w:hAnsi="Times New Roman" w:cs="Times New Roman"/>
          <w:sz w:val="24"/>
          <w:szCs w:val="24"/>
        </w:rPr>
        <w:t>(Commercial motor–gearbox assemblies must not be used.)</w:t>
      </w:r>
    </w:p>
    <w:p w14:paraId="0D59EA30" w14:textId="1E4A5AC9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 xml:space="preserve">The battery capacity allows </w:t>
      </w:r>
      <w:r w:rsidRPr="001C17BD">
        <w:rPr>
          <w:rStyle w:val="Strong"/>
          <w:rFonts w:ascii="Times New Roman" w:hAnsi="Times New Roman" w:cs="Times New Roman"/>
          <w:sz w:val="24"/>
          <w:szCs w:val="24"/>
        </w:rPr>
        <w:t>2 hours of operation</w:t>
      </w:r>
      <w:r w:rsidRPr="001C17BD">
        <w:rPr>
          <w:rFonts w:ascii="Times New Roman" w:hAnsi="Times New Roman" w:cs="Times New Roman"/>
          <w:sz w:val="24"/>
          <w:szCs w:val="24"/>
        </w:rPr>
        <w:t xml:space="preserve"> under electric drive.</w:t>
      </w:r>
    </w:p>
    <w:p w14:paraId="4D79F67F" w14:textId="77777777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Motor speed—and correspondingly vehicle speed—will be controlled by regulating motor RPM.</w:t>
      </w:r>
      <w:r w:rsidRPr="001C17BD">
        <w:rPr>
          <w:rFonts w:ascii="Times New Roman" w:hAnsi="Times New Roman" w:cs="Times New Roman"/>
          <w:sz w:val="24"/>
          <w:szCs w:val="24"/>
        </w:rPr>
        <w:br/>
      </w:r>
      <w:r w:rsidRPr="001C17BD">
        <w:rPr>
          <w:rStyle w:val="Emphasis"/>
          <w:rFonts w:ascii="Times New Roman" w:hAnsi="Times New Roman" w:cs="Times New Roman"/>
          <w:sz w:val="24"/>
          <w:szCs w:val="24"/>
        </w:rPr>
        <w:t>No mechanical gear shifting.</w:t>
      </w:r>
    </w:p>
    <w:p w14:paraId="5AF255C7" w14:textId="77777777" w:rsidR="00720B53" w:rsidRPr="001C17BD" w:rsidRDefault="00720B53" w:rsidP="00720B53">
      <w:pPr>
        <w:pStyle w:val="NormalWeb"/>
        <w:numPr>
          <w:ilvl w:val="0"/>
          <w:numId w:val="1"/>
        </w:numPr>
        <w:spacing w:line="300" w:lineRule="atLeast"/>
      </w:pPr>
      <w:r w:rsidRPr="001C17BD">
        <w:rPr>
          <w:rStyle w:val="Strong"/>
        </w:rPr>
        <w:t>Chassis &amp; Body</w:t>
      </w:r>
    </w:p>
    <w:p w14:paraId="1DD1A5DC" w14:textId="75CF392C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Four-wheel configuration for stability.</w:t>
      </w:r>
    </w:p>
    <w:p w14:paraId="0ED4B859" w14:textId="68F3F726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lastRenderedPageBreak/>
        <w:t xml:space="preserve">Frame/chassis constructed from </w:t>
      </w:r>
      <w:r w:rsidRPr="001C17BD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box</w:t>
      </w:r>
      <w:r w:rsidRPr="001C17BD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noBreakHyphen/>
        <w:t>profile steel beams</w:t>
      </w:r>
      <w:r w:rsidRPr="001C17BD">
        <w:rPr>
          <w:rFonts w:ascii="Times New Roman" w:hAnsi="Times New Roman" w:cs="Times New Roman"/>
          <w:sz w:val="24"/>
          <w:szCs w:val="24"/>
        </w:rPr>
        <w:t xml:space="preserve"> or aluminum box profiles.</w:t>
      </w:r>
    </w:p>
    <w:p w14:paraId="11B0F67E" w14:textId="77777777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 xml:space="preserve">Seat pedals will incorporate an </w:t>
      </w:r>
      <w:r w:rsidRPr="001C17BD">
        <w:rPr>
          <w:rStyle w:val="Strong"/>
          <w:rFonts w:ascii="Times New Roman" w:hAnsi="Times New Roman" w:cs="Times New Roman"/>
          <w:sz w:val="24"/>
          <w:szCs w:val="24"/>
        </w:rPr>
        <w:t>idle/freewheel mechanism</w:t>
      </w:r>
      <w:r w:rsidRPr="001C17BD">
        <w:rPr>
          <w:rFonts w:ascii="Times New Roman" w:hAnsi="Times New Roman" w:cs="Times New Roman"/>
          <w:sz w:val="24"/>
          <w:szCs w:val="24"/>
        </w:rPr>
        <w:t xml:space="preserve"> to allow coasting.</w:t>
      </w:r>
    </w:p>
    <w:p w14:paraId="4CECF02D" w14:textId="77777777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 xml:space="preserve">A lightweight </w:t>
      </w:r>
      <w:r w:rsidRPr="001C17BD">
        <w:rPr>
          <w:rStyle w:val="Strong"/>
          <w:rFonts w:ascii="Times New Roman" w:hAnsi="Times New Roman" w:cs="Times New Roman"/>
          <w:sz w:val="24"/>
          <w:szCs w:val="24"/>
        </w:rPr>
        <w:t>overhead shade canopy</w:t>
      </w:r>
      <w:r w:rsidRPr="001C17BD">
        <w:rPr>
          <w:rFonts w:ascii="Times New Roman" w:hAnsi="Times New Roman" w:cs="Times New Roman"/>
          <w:sz w:val="24"/>
          <w:szCs w:val="24"/>
        </w:rPr>
        <w:t xml:space="preserve"> will be installed to improve passenger comfort.</w:t>
      </w:r>
    </w:p>
    <w:p w14:paraId="38C6D53A" w14:textId="77777777" w:rsidR="00720B53" w:rsidRPr="001C17BD" w:rsidRDefault="00720B53" w:rsidP="00720B53">
      <w:pPr>
        <w:pStyle w:val="NormalWeb"/>
        <w:numPr>
          <w:ilvl w:val="0"/>
          <w:numId w:val="1"/>
        </w:numPr>
        <w:spacing w:line="300" w:lineRule="atLeast"/>
      </w:pPr>
      <w:r w:rsidRPr="001C17BD">
        <w:rPr>
          <w:rStyle w:val="Strong"/>
        </w:rPr>
        <w:t>Additional Mechanical Considerations</w:t>
      </w:r>
      <w:r w:rsidRPr="001C17BD">
        <w:t xml:space="preserve"> (added for completeness)</w:t>
      </w:r>
    </w:p>
    <w:p w14:paraId="3EEED49B" w14:textId="0337718E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Steering system designed for safe low-speed maneuverability (likely front</w:t>
      </w:r>
      <w:r w:rsidRPr="001C17BD">
        <w:rPr>
          <w:rFonts w:ascii="Times New Roman" w:hAnsi="Times New Roman" w:cs="Times New Roman"/>
          <w:sz w:val="24"/>
          <w:szCs w:val="24"/>
        </w:rPr>
        <w:noBreakHyphen/>
        <w:t>wheel steer).</w:t>
      </w:r>
    </w:p>
    <w:p w14:paraId="6B5F2389" w14:textId="466196B1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 xml:space="preserve">Braking system suitable for full-load conditions, such as hydraulic or </w:t>
      </w:r>
      <w:r w:rsidRPr="001C17BD">
        <w:rPr>
          <w:rStyle w:val="Strong"/>
          <w:rFonts w:ascii="Times New Roman" w:hAnsi="Times New Roman" w:cs="Times New Roman"/>
          <w:sz w:val="24"/>
          <w:szCs w:val="24"/>
        </w:rPr>
        <w:t>mechanical disc brakes</w:t>
      </w:r>
      <w:r w:rsidRPr="001C17BD">
        <w:rPr>
          <w:rFonts w:ascii="Times New Roman" w:hAnsi="Times New Roman" w:cs="Times New Roman"/>
          <w:sz w:val="24"/>
          <w:szCs w:val="24"/>
        </w:rPr>
        <w:t>.</w:t>
      </w:r>
    </w:p>
    <w:p w14:paraId="3BE327D2" w14:textId="0A9D7088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A chain</w:t>
      </w:r>
      <w:r w:rsidRPr="001C17BD">
        <w:rPr>
          <w:rFonts w:ascii="Times New Roman" w:hAnsi="Times New Roman" w:cs="Times New Roman"/>
          <w:sz w:val="24"/>
          <w:szCs w:val="24"/>
        </w:rPr>
        <w:noBreakHyphen/>
        <w:t>drive system linking each pedal station to the main drive shaft.</w:t>
      </w:r>
    </w:p>
    <w:p w14:paraId="147B703E" w14:textId="0101DD92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Vibration and noise-damping elements where applicable.</w:t>
      </w:r>
    </w:p>
    <w:p w14:paraId="5E8DC2E7" w14:textId="2550ADC0" w:rsidR="00720B53" w:rsidRPr="001C17BD" w:rsidRDefault="00720B53" w:rsidP="00720B53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Beverage bar mounted centrally with secure cupholders and spill-resistant surfaces.</w:t>
      </w:r>
    </w:p>
    <w:p w14:paraId="7F7B0396" w14:textId="77777777" w:rsidR="00720B53" w:rsidRPr="001C17BD" w:rsidRDefault="00000000" w:rsidP="00720B53">
      <w:pPr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3D9037A">
          <v:rect id="_x0000_i1026" style="width:0;height:1.5pt" o:hralign="center" o:hrstd="t" o:hr="t" fillcolor="#a0a0a0" stroked="f"/>
        </w:pict>
      </w:r>
    </w:p>
    <w:p w14:paraId="2D45925F" w14:textId="77777777" w:rsidR="00720B53" w:rsidRPr="00031113" w:rsidRDefault="00720B53" w:rsidP="00720B53">
      <w:pPr>
        <w:pStyle w:val="Heading2"/>
        <w:spacing w:line="300" w:lineRule="atLeast"/>
        <w:rPr>
          <w:rFonts w:ascii="Times New Roman" w:hAnsi="Times New Roman" w:cs="Times New Roman"/>
          <w:sz w:val="24"/>
          <w:szCs w:val="24"/>
        </w:rPr>
      </w:pPr>
      <w:r w:rsidRPr="00031113">
        <w:rPr>
          <w:rStyle w:val="Strong"/>
          <w:rFonts w:ascii="Times New Roman" w:hAnsi="Times New Roman" w:cs="Times New Roman"/>
          <w:sz w:val="24"/>
          <w:szCs w:val="24"/>
        </w:rPr>
        <w:t>Project Report Requirements</w:t>
      </w:r>
    </w:p>
    <w:p w14:paraId="610D0A2C" w14:textId="77777777" w:rsidR="00720B53" w:rsidRPr="001C17BD" w:rsidRDefault="00720B53" w:rsidP="00720B53">
      <w:pPr>
        <w:pStyle w:val="NormalWeb"/>
        <w:spacing w:line="300" w:lineRule="atLeast"/>
      </w:pPr>
      <w:r w:rsidRPr="001C17BD">
        <w:t>The final submitted report must include:</w:t>
      </w:r>
    </w:p>
    <w:p w14:paraId="4C4C14A6" w14:textId="77777777" w:rsidR="00720B53" w:rsidRPr="001C17BD" w:rsidRDefault="00720B53" w:rsidP="00720B53">
      <w:pPr>
        <w:pStyle w:val="NormalWeb"/>
        <w:numPr>
          <w:ilvl w:val="0"/>
          <w:numId w:val="2"/>
        </w:numPr>
        <w:spacing w:line="300" w:lineRule="atLeast"/>
      </w:pPr>
      <w:r w:rsidRPr="001C17BD">
        <w:rPr>
          <w:rStyle w:val="Strong"/>
        </w:rPr>
        <w:t>Conceptual Design</w:t>
      </w:r>
    </w:p>
    <w:p w14:paraId="1DC0F5E7" w14:textId="77777777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Overall layout, aesthetics, user placement, and system functionality.</w:t>
      </w:r>
    </w:p>
    <w:p w14:paraId="0EA67158" w14:textId="77777777" w:rsidR="00720B53" w:rsidRPr="001C17BD" w:rsidRDefault="00720B53" w:rsidP="00720B53">
      <w:pPr>
        <w:pStyle w:val="NormalWeb"/>
        <w:numPr>
          <w:ilvl w:val="0"/>
          <w:numId w:val="2"/>
        </w:numPr>
        <w:spacing w:line="300" w:lineRule="atLeast"/>
      </w:pPr>
      <w:r w:rsidRPr="001C17BD">
        <w:rPr>
          <w:rStyle w:val="Strong"/>
        </w:rPr>
        <w:t>Mechanical Design and Analysis</w:t>
      </w:r>
    </w:p>
    <w:p w14:paraId="2256E8F4" w14:textId="77777777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Structural design of the frame and supports.</w:t>
      </w:r>
    </w:p>
    <w:p w14:paraId="7B33A404" w14:textId="133289F5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Strength calculations for beams, joints, and load-bearing components.</w:t>
      </w:r>
    </w:p>
    <w:p w14:paraId="07282352" w14:textId="77777777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Pedal drive system design, shaft analysis, and drivetrain layout.</w:t>
      </w:r>
    </w:p>
    <w:p w14:paraId="29DFA9A0" w14:textId="77777777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Finite element analysis (if applicable).</w:t>
      </w:r>
    </w:p>
    <w:p w14:paraId="047B38BE" w14:textId="77777777" w:rsidR="00720B53" w:rsidRPr="001C17BD" w:rsidRDefault="00720B53" w:rsidP="00720B53">
      <w:pPr>
        <w:pStyle w:val="NormalWeb"/>
        <w:numPr>
          <w:ilvl w:val="0"/>
          <w:numId w:val="2"/>
        </w:numPr>
        <w:spacing w:line="300" w:lineRule="atLeast"/>
      </w:pPr>
      <w:r w:rsidRPr="001C17BD">
        <w:rPr>
          <w:rStyle w:val="Strong"/>
        </w:rPr>
        <w:t>Selection of Commercial Components</w:t>
      </w:r>
    </w:p>
    <w:p w14:paraId="063C8DCB" w14:textId="77777777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Battery, electric motor (without gearbox), brake system, steering components.</w:t>
      </w:r>
    </w:p>
    <w:p w14:paraId="5C186422" w14:textId="77777777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Seats/saddles, pedals, chain, sprockets, clutch mechanism, wheels, lighting, etc.</w:t>
      </w:r>
    </w:p>
    <w:p w14:paraId="2EC65FD1" w14:textId="77777777" w:rsidR="00720B53" w:rsidRPr="001C17BD" w:rsidRDefault="00720B53" w:rsidP="00720B53">
      <w:pPr>
        <w:pStyle w:val="NormalWeb"/>
        <w:numPr>
          <w:ilvl w:val="0"/>
          <w:numId w:val="2"/>
        </w:numPr>
        <w:spacing w:line="300" w:lineRule="atLeast"/>
      </w:pPr>
      <w:r w:rsidRPr="001C17BD">
        <w:rPr>
          <w:rStyle w:val="Strong"/>
        </w:rPr>
        <w:t>Gearbox Design</w:t>
      </w:r>
    </w:p>
    <w:p w14:paraId="0B56AB3F" w14:textId="6B286D46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Complete design of a speed-reducing gearbox for the electric motor.</w:t>
      </w:r>
    </w:p>
    <w:p w14:paraId="16F44CF5" w14:textId="77777777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Gear ratio calculations, material selection, and performance analysis.</w:t>
      </w:r>
    </w:p>
    <w:p w14:paraId="353907E7" w14:textId="77777777" w:rsidR="00720B53" w:rsidRPr="001C17BD" w:rsidRDefault="00720B53" w:rsidP="00720B53">
      <w:pPr>
        <w:pStyle w:val="NormalWeb"/>
        <w:numPr>
          <w:ilvl w:val="0"/>
          <w:numId w:val="2"/>
        </w:numPr>
        <w:spacing w:line="300" w:lineRule="atLeast"/>
      </w:pPr>
      <w:r w:rsidRPr="001C17BD">
        <w:rPr>
          <w:rStyle w:val="Strong"/>
        </w:rPr>
        <w:t>Connection &amp; Assembly Drawings</w:t>
      </w:r>
    </w:p>
    <w:p w14:paraId="67F10BE5" w14:textId="77777777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 xml:space="preserve">Detailed technical drawings showing: </w:t>
      </w:r>
    </w:p>
    <w:p w14:paraId="25624E5F" w14:textId="77777777" w:rsidR="00720B53" w:rsidRPr="001C17BD" w:rsidRDefault="00720B53" w:rsidP="00720B53">
      <w:pPr>
        <w:numPr>
          <w:ilvl w:val="2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Part connections</w:t>
      </w:r>
    </w:p>
    <w:p w14:paraId="476567DB" w14:textId="77777777" w:rsidR="00720B53" w:rsidRPr="001C17BD" w:rsidRDefault="00720B53" w:rsidP="00720B53">
      <w:pPr>
        <w:numPr>
          <w:ilvl w:val="2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Welds, bolts, joints</w:t>
      </w:r>
    </w:p>
    <w:p w14:paraId="184E1221" w14:textId="77777777" w:rsidR="00720B53" w:rsidRPr="001C17BD" w:rsidRDefault="00720B53" w:rsidP="00720B53">
      <w:pPr>
        <w:numPr>
          <w:ilvl w:val="2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Subsystem integration</w:t>
      </w:r>
    </w:p>
    <w:p w14:paraId="061A401A" w14:textId="77777777" w:rsidR="00720B53" w:rsidRPr="001C17BD" w:rsidRDefault="00720B53" w:rsidP="00720B53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Fonts w:ascii="Times New Roman" w:hAnsi="Times New Roman" w:cs="Times New Roman"/>
          <w:sz w:val="24"/>
          <w:szCs w:val="24"/>
        </w:rPr>
        <w:t>Fully assembled system drawing.</w:t>
      </w:r>
    </w:p>
    <w:p w14:paraId="3819DD31" w14:textId="77777777" w:rsidR="00720B53" w:rsidRPr="001C17BD" w:rsidRDefault="00000000" w:rsidP="00720B53">
      <w:pPr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7676571">
          <v:rect id="_x0000_i1027" style="width:0;height:1.5pt" o:hralign="center" o:hrstd="t" o:hr="t" fillcolor="#a0a0a0" stroked="f"/>
        </w:pict>
      </w:r>
    </w:p>
    <w:p w14:paraId="22921284" w14:textId="77777777" w:rsidR="00720B53" w:rsidRPr="001C17BD" w:rsidRDefault="00720B53" w:rsidP="00720B53">
      <w:pPr>
        <w:pStyle w:val="Heading2"/>
        <w:spacing w:line="300" w:lineRule="atLeast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2F51553" w14:textId="77777777" w:rsidR="00720B53" w:rsidRPr="001C17BD" w:rsidRDefault="00720B53" w:rsidP="00720B53">
      <w:pPr>
        <w:pStyle w:val="Heading2"/>
        <w:spacing w:line="300" w:lineRule="atLeast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53478009" w14:textId="58DD0AD3" w:rsidR="00720B53" w:rsidRPr="001C17BD" w:rsidRDefault="00720B53" w:rsidP="00720B53">
      <w:pPr>
        <w:pStyle w:val="Heading2"/>
        <w:spacing w:line="300" w:lineRule="atLeast"/>
        <w:rPr>
          <w:rFonts w:ascii="Times New Roman" w:hAnsi="Times New Roman" w:cs="Times New Roman"/>
          <w:sz w:val="24"/>
          <w:szCs w:val="24"/>
        </w:rPr>
      </w:pPr>
      <w:r w:rsidRPr="001C17BD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Reference Images</w:t>
      </w:r>
    </w:p>
    <w:p w14:paraId="7907ADEF" w14:textId="649ADDE2" w:rsidR="00720B53" w:rsidRPr="001C17BD" w:rsidRDefault="00720B53" w:rsidP="00720B53">
      <w:pPr>
        <w:pStyle w:val="NormalWeb"/>
        <w:spacing w:line="300" w:lineRule="atLeast"/>
      </w:pPr>
      <w:r w:rsidRPr="001C17BD">
        <w:t>Photos of an existing 12-person pedal pub bike (engine-driven model with non-functional pedals) are provided for reference and comparison.</w:t>
      </w:r>
    </w:p>
    <w:p w14:paraId="349F6176" w14:textId="77777777" w:rsidR="002E210B" w:rsidRDefault="002E210B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28B52" w14:textId="09DE6A44" w:rsidR="002E210B" w:rsidRDefault="002E210B" w:rsidP="002E210B">
      <w:pPr>
        <w:spacing w:line="360" w:lineRule="auto"/>
        <w:jc w:val="both"/>
        <w:rPr>
          <w:noProof/>
        </w:rPr>
      </w:pPr>
      <w:r w:rsidRPr="002E21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FB6272" wp14:editId="752F633D">
            <wp:extent cx="5895975" cy="4592547"/>
            <wp:effectExtent l="0" t="0" r="0" b="0"/>
            <wp:docPr id="18754129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2" b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61" cy="460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809D6" w14:textId="77777777" w:rsidR="002E210B" w:rsidRDefault="002E210B" w:rsidP="002E210B">
      <w:pPr>
        <w:spacing w:line="360" w:lineRule="auto"/>
        <w:jc w:val="both"/>
        <w:rPr>
          <w:noProof/>
        </w:rPr>
      </w:pPr>
    </w:p>
    <w:p w14:paraId="775B0D3A" w14:textId="7B176B9E" w:rsidR="002E210B" w:rsidRDefault="002E210B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888ED9" wp14:editId="48BE4F12">
            <wp:extent cx="4610100" cy="3733800"/>
            <wp:effectExtent l="0" t="0" r="0" b="0"/>
            <wp:docPr id="574651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 r="22436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C044C" w14:textId="77777777" w:rsidR="002E210B" w:rsidRDefault="002E210B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02EE1" w14:textId="59352760" w:rsidR="002E210B" w:rsidRDefault="002E210B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4205E7" wp14:editId="4ACDEE20">
            <wp:extent cx="4974336" cy="3730752"/>
            <wp:effectExtent l="0" t="0" r="0" b="3175"/>
            <wp:docPr id="1558837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4CF9" w14:textId="701B9344" w:rsidR="002E210B" w:rsidRDefault="002E210B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ED9B5A" wp14:editId="315CA90C">
            <wp:extent cx="4974336" cy="3730752"/>
            <wp:effectExtent l="0" t="0" r="0" b="3175"/>
            <wp:docPr id="11559080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E99F" w14:textId="77777777" w:rsidR="002E210B" w:rsidRDefault="002E210B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0AEA5B" w14:textId="39CD7622" w:rsidR="002E210B" w:rsidRDefault="002E210B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39BE5C" wp14:editId="3A217A46">
            <wp:extent cx="4974336" cy="3730752"/>
            <wp:effectExtent l="0" t="0" r="0" b="3175"/>
            <wp:docPr id="14676292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86FE7" w14:textId="4FC4D245" w:rsidR="002E210B" w:rsidRDefault="002E210B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80E7FB" wp14:editId="4517F654">
            <wp:extent cx="4438650" cy="3326897"/>
            <wp:effectExtent l="0" t="0" r="0" b="6985"/>
            <wp:docPr id="1300307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25" cy="33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04B52" wp14:editId="504059E0">
            <wp:extent cx="4686300" cy="3514725"/>
            <wp:effectExtent l="0" t="0" r="0" b="9525"/>
            <wp:docPr id="8494337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60" cy="35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5D6DE" wp14:editId="55D34578">
            <wp:extent cx="5943600" cy="4457700"/>
            <wp:effectExtent l="0" t="0" r="0" b="0"/>
            <wp:docPr id="10079031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898D" w14:textId="77777777" w:rsidR="00CB4091" w:rsidRDefault="00CB4091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ABFFF5" w14:textId="15F34BBB" w:rsidR="00CB4091" w:rsidRDefault="00CB4091" w:rsidP="00CB4091">
      <w:pPr>
        <w:pStyle w:val="NormalWeb"/>
      </w:pPr>
      <w:r>
        <w:rPr>
          <w:noProof/>
        </w:rPr>
        <w:lastRenderedPageBreak/>
        <w:drawing>
          <wp:inline distT="0" distB="0" distL="0" distR="0" wp14:anchorId="4F0890E8" wp14:editId="39232FF3">
            <wp:extent cx="5943600" cy="4456430"/>
            <wp:effectExtent l="0" t="0" r="0" b="1270"/>
            <wp:docPr id="1933071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8A6AC" w14:textId="77777777" w:rsidR="00CB4091" w:rsidRPr="002E210B" w:rsidRDefault="00CB4091" w:rsidP="002E21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0B817A" w14:textId="04CA9230" w:rsidR="002E210B" w:rsidRPr="00CA47D3" w:rsidRDefault="002E210B" w:rsidP="002E21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905311" w14:textId="7E72F318" w:rsidR="00C17988" w:rsidRDefault="00C17988" w:rsidP="00C1798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CF87FF" w14:textId="4BCD2055" w:rsidR="00411821" w:rsidRDefault="00BF164B" w:rsidP="00C179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A10CCA" w14:textId="77777777" w:rsidR="00BF164B" w:rsidRDefault="00BF164B" w:rsidP="00C179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748258" w14:textId="77777777" w:rsidR="00BF164B" w:rsidRDefault="00BF164B" w:rsidP="00C179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B91F18" w14:textId="77777777" w:rsidR="00BF164B" w:rsidRDefault="00BF164B" w:rsidP="00C179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527B94" w14:textId="175440C4" w:rsidR="009C5F53" w:rsidRDefault="009C5F53" w:rsidP="009C5F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ACE7A7" w14:textId="77777777" w:rsidR="009C5F53" w:rsidRPr="00E13DDE" w:rsidRDefault="009C5F53" w:rsidP="00E13D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80AA5B" w14:textId="3CAACE2E" w:rsidR="00346D56" w:rsidRPr="002E210B" w:rsidRDefault="00346D56" w:rsidP="00E13D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143588" w14:textId="77777777" w:rsidR="00CA47D3" w:rsidRDefault="00CA47D3" w:rsidP="00E13D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567F64" w14:textId="77777777" w:rsidR="00CA47D3" w:rsidRDefault="00CA47D3" w:rsidP="00E13D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620921" w14:textId="77777777" w:rsidR="00CA47D3" w:rsidRDefault="00CA47D3" w:rsidP="00E13D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04FCBF" w14:textId="77777777" w:rsidR="00CA47D3" w:rsidRDefault="00CA47D3" w:rsidP="00E13D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610958" w14:textId="77777777" w:rsidR="00CA47D3" w:rsidRDefault="00CA47D3" w:rsidP="00E13D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B06CA1" w14:textId="77777777" w:rsidR="00CA47D3" w:rsidRDefault="00CA47D3" w:rsidP="00E13D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443967" w14:textId="77777777" w:rsidR="00CA47D3" w:rsidRDefault="00CA47D3" w:rsidP="00E13DD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5AE0E3" w14:textId="027AB9D1" w:rsidR="00346D56" w:rsidRPr="00181450" w:rsidRDefault="00346D56" w:rsidP="00181450">
      <w:pPr>
        <w:pStyle w:val="Balk20"/>
        <w:keepNext/>
        <w:keepLines/>
        <w:spacing w:after="120" w:line="360" w:lineRule="auto"/>
        <w:rPr>
          <w:b w:val="0"/>
          <w:color w:val="FF0000"/>
        </w:rPr>
      </w:pPr>
      <w:r>
        <w:t>PROJECT</w:t>
      </w:r>
      <w:r w:rsidRPr="00FA04ED">
        <w:t xml:space="preserve"> EVALUATION POLICY</w:t>
      </w:r>
      <w:r w:rsidRPr="00FA04ED">
        <w:rPr>
          <w:b w:val="0"/>
          <w:color w:val="FF0000"/>
        </w:rPr>
        <w:t xml:space="preserve"> </w:t>
      </w:r>
      <w:r>
        <w:rPr>
          <w:color w:val="FF0000"/>
        </w:rPr>
        <w:t xml:space="preserve"> </w:t>
      </w:r>
    </w:p>
    <w:tbl>
      <w:tblPr>
        <w:tblStyle w:val="TableGrid"/>
        <w:tblW w:w="8840" w:type="dxa"/>
        <w:tblLook w:val="04A0" w:firstRow="1" w:lastRow="0" w:firstColumn="1" w:lastColumn="0" w:noHBand="0" w:noVBand="1"/>
      </w:tblPr>
      <w:tblGrid>
        <w:gridCol w:w="4198"/>
        <w:gridCol w:w="1072"/>
        <w:gridCol w:w="510"/>
        <w:gridCol w:w="510"/>
        <w:gridCol w:w="510"/>
        <w:gridCol w:w="510"/>
        <w:gridCol w:w="510"/>
        <w:gridCol w:w="510"/>
        <w:gridCol w:w="510"/>
      </w:tblGrid>
      <w:tr w:rsidR="001613EF" w14:paraId="7939D498" w14:textId="77777777" w:rsidTr="001613EF">
        <w:tc>
          <w:tcPr>
            <w:tcW w:w="4198" w:type="dxa"/>
            <w:vMerge w:val="restart"/>
          </w:tcPr>
          <w:p w14:paraId="4A722E58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  <w:sz w:val="22"/>
                <w:szCs w:val="22"/>
              </w:rPr>
            </w:pPr>
          </w:p>
          <w:p w14:paraId="1968C38F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  <w:sz w:val="22"/>
                <w:szCs w:val="22"/>
              </w:rPr>
            </w:pPr>
            <w:r w:rsidRPr="00DF7716">
              <w:rPr>
                <w:b/>
                <w:sz w:val="22"/>
                <w:szCs w:val="22"/>
              </w:rPr>
              <w:t>CONTENT</w:t>
            </w:r>
          </w:p>
        </w:tc>
        <w:tc>
          <w:tcPr>
            <w:tcW w:w="1072" w:type="dxa"/>
          </w:tcPr>
          <w:p w14:paraId="6322F367" w14:textId="77777777" w:rsidR="001613EF" w:rsidRPr="001613EF" w:rsidRDefault="001613EF" w:rsidP="00AA32F8">
            <w:pPr>
              <w:pStyle w:val="Gvdemetni0"/>
              <w:spacing w:after="0"/>
              <w:jc w:val="center"/>
              <w:rPr>
                <w:sz w:val="22"/>
                <w:szCs w:val="22"/>
              </w:rPr>
            </w:pPr>
            <w:r w:rsidRPr="001613EF">
              <w:rPr>
                <w:sz w:val="22"/>
                <w:szCs w:val="22"/>
              </w:rPr>
              <w:t>Grade point</w:t>
            </w:r>
          </w:p>
        </w:tc>
        <w:tc>
          <w:tcPr>
            <w:tcW w:w="510" w:type="dxa"/>
          </w:tcPr>
          <w:p w14:paraId="4EE0A7EF" w14:textId="77777777" w:rsidR="001613EF" w:rsidRPr="001613EF" w:rsidRDefault="001613EF" w:rsidP="00AA32F8">
            <w:pPr>
              <w:pStyle w:val="Gvdemetni0"/>
              <w:spacing w:after="0"/>
              <w:jc w:val="center"/>
            </w:pPr>
            <w:r w:rsidRPr="001613EF">
              <w:t>G1</w:t>
            </w:r>
          </w:p>
        </w:tc>
        <w:tc>
          <w:tcPr>
            <w:tcW w:w="510" w:type="dxa"/>
          </w:tcPr>
          <w:p w14:paraId="1B975CC9" w14:textId="77777777" w:rsidR="001613EF" w:rsidRPr="001613EF" w:rsidRDefault="001613EF" w:rsidP="00AA32F8">
            <w:pPr>
              <w:pStyle w:val="Gvdemetni0"/>
              <w:spacing w:after="0"/>
              <w:jc w:val="center"/>
            </w:pPr>
            <w:r w:rsidRPr="001613EF">
              <w:t>G</w:t>
            </w:r>
            <w:r>
              <w:t>2</w:t>
            </w:r>
          </w:p>
        </w:tc>
        <w:tc>
          <w:tcPr>
            <w:tcW w:w="510" w:type="dxa"/>
          </w:tcPr>
          <w:p w14:paraId="18CF4025" w14:textId="77777777" w:rsidR="001613EF" w:rsidRPr="001613EF" w:rsidRDefault="001613EF" w:rsidP="00AA32F8">
            <w:pPr>
              <w:pStyle w:val="Gvdemetni0"/>
              <w:spacing w:after="0"/>
              <w:jc w:val="center"/>
            </w:pPr>
            <w:r w:rsidRPr="001613EF">
              <w:t>G</w:t>
            </w:r>
            <w:r>
              <w:t>3</w:t>
            </w:r>
          </w:p>
        </w:tc>
        <w:tc>
          <w:tcPr>
            <w:tcW w:w="510" w:type="dxa"/>
          </w:tcPr>
          <w:p w14:paraId="61DC9CF6" w14:textId="77777777" w:rsidR="001613EF" w:rsidRPr="001613EF" w:rsidRDefault="001613EF" w:rsidP="00AA32F8">
            <w:pPr>
              <w:pStyle w:val="Gvdemetni0"/>
              <w:spacing w:after="0"/>
              <w:jc w:val="center"/>
            </w:pPr>
            <w:r w:rsidRPr="001613EF">
              <w:t>G</w:t>
            </w:r>
            <w:r>
              <w:t>4</w:t>
            </w:r>
          </w:p>
        </w:tc>
        <w:tc>
          <w:tcPr>
            <w:tcW w:w="510" w:type="dxa"/>
          </w:tcPr>
          <w:p w14:paraId="677E7B2E" w14:textId="77777777" w:rsidR="001613EF" w:rsidRPr="001613EF" w:rsidRDefault="001613EF" w:rsidP="00AA32F8">
            <w:pPr>
              <w:pStyle w:val="Gvdemetni0"/>
              <w:spacing w:after="0"/>
              <w:jc w:val="center"/>
            </w:pPr>
            <w:r w:rsidRPr="001613EF">
              <w:t>G</w:t>
            </w:r>
            <w:r>
              <w:t>5</w:t>
            </w:r>
          </w:p>
        </w:tc>
        <w:tc>
          <w:tcPr>
            <w:tcW w:w="510" w:type="dxa"/>
          </w:tcPr>
          <w:p w14:paraId="7A48908A" w14:textId="77777777" w:rsidR="001613EF" w:rsidRPr="001613EF" w:rsidRDefault="001613EF" w:rsidP="00AA32F8">
            <w:pPr>
              <w:pStyle w:val="Gvdemetni0"/>
              <w:spacing w:after="0"/>
              <w:jc w:val="center"/>
            </w:pPr>
            <w:r w:rsidRPr="001613EF">
              <w:t>G</w:t>
            </w:r>
            <w:r>
              <w:t>6</w:t>
            </w:r>
          </w:p>
        </w:tc>
        <w:tc>
          <w:tcPr>
            <w:tcW w:w="510" w:type="dxa"/>
          </w:tcPr>
          <w:p w14:paraId="4CDDEF80" w14:textId="77777777" w:rsidR="001613EF" w:rsidRPr="001613EF" w:rsidRDefault="001613EF" w:rsidP="00AA32F8">
            <w:pPr>
              <w:pStyle w:val="Gvdemetni0"/>
              <w:spacing w:after="0"/>
              <w:jc w:val="center"/>
            </w:pPr>
            <w:r w:rsidRPr="001613EF">
              <w:t>G</w:t>
            </w:r>
            <w:r>
              <w:t>7</w:t>
            </w:r>
          </w:p>
        </w:tc>
      </w:tr>
      <w:tr w:rsidR="001613EF" w14:paraId="252C8BF8" w14:textId="77777777" w:rsidTr="001613EF">
        <w:trPr>
          <w:trHeight w:val="253"/>
        </w:trPr>
        <w:tc>
          <w:tcPr>
            <w:tcW w:w="4198" w:type="dxa"/>
            <w:vMerge/>
          </w:tcPr>
          <w:p w14:paraId="3A9DB5EB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14:paraId="4F58C506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</w:rPr>
            </w:pPr>
          </w:p>
        </w:tc>
        <w:tc>
          <w:tcPr>
            <w:tcW w:w="510" w:type="dxa"/>
          </w:tcPr>
          <w:p w14:paraId="1B8B4A0E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</w:rPr>
            </w:pPr>
          </w:p>
        </w:tc>
        <w:tc>
          <w:tcPr>
            <w:tcW w:w="510" w:type="dxa"/>
          </w:tcPr>
          <w:p w14:paraId="49A4AA84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</w:rPr>
            </w:pPr>
          </w:p>
        </w:tc>
        <w:tc>
          <w:tcPr>
            <w:tcW w:w="510" w:type="dxa"/>
          </w:tcPr>
          <w:p w14:paraId="4D2E62F8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</w:rPr>
            </w:pPr>
          </w:p>
        </w:tc>
        <w:tc>
          <w:tcPr>
            <w:tcW w:w="510" w:type="dxa"/>
          </w:tcPr>
          <w:p w14:paraId="079795D8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</w:rPr>
            </w:pPr>
          </w:p>
        </w:tc>
        <w:tc>
          <w:tcPr>
            <w:tcW w:w="510" w:type="dxa"/>
          </w:tcPr>
          <w:p w14:paraId="5D5C3976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</w:rPr>
            </w:pPr>
          </w:p>
        </w:tc>
        <w:tc>
          <w:tcPr>
            <w:tcW w:w="510" w:type="dxa"/>
          </w:tcPr>
          <w:p w14:paraId="36155456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</w:rPr>
            </w:pPr>
          </w:p>
        </w:tc>
        <w:tc>
          <w:tcPr>
            <w:tcW w:w="510" w:type="dxa"/>
          </w:tcPr>
          <w:p w14:paraId="6B51335E" w14:textId="77777777" w:rsidR="001613EF" w:rsidRPr="00DF7716" w:rsidRDefault="001613EF" w:rsidP="00AA32F8">
            <w:pPr>
              <w:pStyle w:val="Gvdemetni0"/>
              <w:spacing w:after="0"/>
              <w:jc w:val="center"/>
              <w:rPr>
                <w:b/>
              </w:rPr>
            </w:pPr>
          </w:p>
        </w:tc>
      </w:tr>
      <w:tr w:rsidR="001613EF" w14:paraId="560F65CD" w14:textId="77777777" w:rsidTr="001613EF">
        <w:tc>
          <w:tcPr>
            <w:tcW w:w="4198" w:type="dxa"/>
          </w:tcPr>
          <w:p w14:paraId="39027572" w14:textId="77777777" w:rsidR="001613EF" w:rsidRPr="00F2432F" w:rsidRDefault="001613EF" w:rsidP="00AA32F8">
            <w:pPr>
              <w:pStyle w:val="Gvdemetni0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Title Page</w:t>
            </w:r>
          </w:p>
        </w:tc>
        <w:tc>
          <w:tcPr>
            <w:tcW w:w="1072" w:type="dxa"/>
          </w:tcPr>
          <w:p w14:paraId="2E6073C7" w14:textId="77777777" w:rsidR="001613EF" w:rsidRDefault="001613EF" w:rsidP="00AA32F8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  <w:tc>
          <w:tcPr>
            <w:tcW w:w="510" w:type="dxa"/>
          </w:tcPr>
          <w:p w14:paraId="45465935" w14:textId="77777777" w:rsidR="001613EF" w:rsidRDefault="001613EF" w:rsidP="00AA32F8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6D91DC5" w14:textId="77777777" w:rsidR="001613EF" w:rsidRDefault="001613EF" w:rsidP="00AA32F8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257EE66" w14:textId="77777777" w:rsidR="001613EF" w:rsidRDefault="001613EF" w:rsidP="00AA32F8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261A51B" w14:textId="77777777" w:rsidR="001613EF" w:rsidRDefault="001613EF" w:rsidP="00AA32F8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707E5C9" w14:textId="77777777" w:rsidR="001613EF" w:rsidRDefault="001613EF" w:rsidP="00AA32F8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50715DA" w14:textId="77777777" w:rsidR="001613EF" w:rsidRDefault="001613EF" w:rsidP="00AA32F8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BDE3120" w14:textId="77777777" w:rsidR="001613EF" w:rsidRDefault="001613EF" w:rsidP="00AA32F8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000347FB" w14:textId="77777777" w:rsidTr="001613EF">
        <w:tc>
          <w:tcPr>
            <w:tcW w:w="4198" w:type="dxa"/>
          </w:tcPr>
          <w:p w14:paraId="27C146C3" w14:textId="77777777" w:rsidR="001613EF" w:rsidRDefault="001613EF" w:rsidP="00181450">
            <w:pPr>
              <w:pStyle w:val="Gvdemetni0"/>
              <w:spacing w:after="0"/>
              <w:rPr>
                <w:b/>
              </w:rPr>
            </w:pPr>
            <w:r w:rsidRPr="00F2432F">
              <w:rPr>
                <w:b/>
                <w:bCs/>
              </w:rPr>
              <w:t>ABSTRACT</w:t>
            </w:r>
          </w:p>
        </w:tc>
        <w:tc>
          <w:tcPr>
            <w:tcW w:w="1072" w:type="dxa"/>
          </w:tcPr>
          <w:p w14:paraId="3CC45FC9" w14:textId="77777777" w:rsidR="001613EF" w:rsidRPr="00EB47CC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</w:t>
            </w:r>
          </w:p>
        </w:tc>
        <w:tc>
          <w:tcPr>
            <w:tcW w:w="510" w:type="dxa"/>
          </w:tcPr>
          <w:p w14:paraId="549B7DA8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6C30757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A1825F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B760BD7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6AB10208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3A7DF53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7A2F34A3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4CA7FEBC" w14:textId="77777777" w:rsidTr="001613EF">
        <w:tc>
          <w:tcPr>
            <w:tcW w:w="4198" w:type="dxa"/>
          </w:tcPr>
          <w:p w14:paraId="18ED17EA" w14:textId="77777777" w:rsidR="001613EF" w:rsidRPr="00F2432F" w:rsidRDefault="001613EF" w:rsidP="00181450">
            <w:pPr>
              <w:pStyle w:val="Gvdemetni0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Table of Contents</w:t>
            </w:r>
          </w:p>
        </w:tc>
        <w:tc>
          <w:tcPr>
            <w:tcW w:w="1072" w:type="dxa"/>
          </w:tcPr>
          <w:p w14:paraId="5ABB3A88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  <w:tc>
          <w:tcPr>
            <w:tcW w:w="510" w:type="dxa"/>
          </w:tcPr>
          <w:p w14:paraId="5BC168DB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5E07BDE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FFCB31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0C70339C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7789381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77BF9FAA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0D5D3ADE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61CFB07C" w14:textId="77777777" w:rsidTr="001613EF">
        <w:tc>
          <w:tcPr>
            <w:tcW w:w="4198" w:type="dxa"/>
          </w:tcPr>
          <w:p w14:paraId="63E452F4" w14:textId="77777777" w:rsidR="001613EF" w:rsidRPr="00F2432F" w:rsidRDefault="001613EF" w:rsidP="00181450">
            <w:pPr>
              <w:pStyle w:val="Gvdemetni0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List of Figure</w:t>
            </w:r>
          </w:p>
        </w:tc>
        <w:tc>
          <w:tcPr>
            <w:tcW w:w="1072" w:type="dxa"/>
          </w:tcPr>
          <w:p w14:paraId="494F409E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  <w:tc>
          <w:tcPr>
            <w:tcW w:w="510" w:type="dxa"/>
          </w:tcPr>
          <w:p w14:paraId="006ECF69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61792B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1651ADA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5EC3F95B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F4201EF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250FA8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7A8CD10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7A67A6A9" w14:textId="77777777" w:rsidTr="001613EF">
        <w:tc>
          <w:tcPr>
            <w:tcW w:w="4198" w:type="dxa"/>
          </w:tcPr>
          <w:p w14:paraId="77B25E6F" w14:textId="77777777" w:rsidR="001613EF" w:rsidRDefault="001613EF" w:rsidP="00181450">
            <w:pPr>
              <w:pStyle w:val="Gvdemetni0"/>
              <w:spacing w:after="0"/>
              <w:rPr>
                <w:b/>
              </w:rPr>
            </w:pPr>
            <w:r>
              <w:rPr>
                <w:b/>
              </w:rPr>
              <w:t>List of Tables</w:t>
            </w:r>
          </w:p>
        </w:tc>
        <w:tc>
          <w:tcPr>
            <w:tcW w:w="1072" w:type="dxa"/>
          </w:tcPr>
          <w:p w14:paraId="10DDBCEA" w14:textId="77777777" w:rsidR="001613EF" w:rsidRPr="00EB47CC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  <w:tc>
          <w:tcPr>
            <w:tcW w:w="510" w:type="dxa"/>
          </w:tcPr>
          <w:p w14:paraId="25A528C3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C198CD1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0B3C0ED0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A10EFB9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6C93B7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0FBF57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D059667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1624FC65" w14:textId="77777777" w:rsidTr="001613EF">
        <w:tc>
          <w:tcPr>
            <w:tcW w:w="4198" w:type="dxa"/>
          </w:tcPr>
          <w:p w14:paraId="757198E7" w14:textId="77777777" w:rsidR="001613EF" w:rsidRDefault="001613EF" w:rsidP="00181450">
            <w:pPr>
              <w:pStyle w:val="Gvdemetni0"/>
              <w:spacing w:after="0"/>
              <w:rPr>
                <w:b/>
              </w:rPr>
            </w:pPr>
            <w:hyperlink w:anchor="bookmark58" w:tooltip="Current Document">
              <w:r w:rsidRPr="00F2432F">
                <w:rPr>
                  <w:b/>
                  <w:bCs/>
                </w:rPr>
                <w:t>INTRODUCTION</w:t>
              </w:r>
            </w:hyperlink>
          </w:p>
        </w:tc>
        <w:tc>
          <w:tcPr>
            <w:tcW w:w="1072" w:type="dxa"/>
          </w:tcPr>
          <w:p w14:paraId="2203CB55" w14:textId="77777777" w:rsidR="001613EF" w:rsidRPr="00EB47CC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</w:t>
            </w:r>
          </w:p>
        </w:tc>
        <w:tc>
          <w:tcPr>
            <w:tcW w:w="510" w:type="dxa"/>
          </w:tcPr>
          <w:p w14:paraId="069C47A3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474DDD4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026EEEE7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74CFC212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6155288C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B0164F1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F8A427A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7C9004D8" w14:textId="77777777" w:rsidTr="001613EF">
        <w:tc>
          <w:tcPr>
            <w:tcW w:w="4198" w:type="dxa"/>
          </w:tcPr>
          <w:p w14:paraId="23F35967" w14:textId="77777777" w:rsidR="001613EF" w:rsidRDefault="001613EF" w:rsidP="00181450">
            <w:pPr>
              <w:pStyle w:val="Gvdemetni0"/>
              <w:spacing w:after="0"/>
            </w:pPr>
            <w:r w:rsidRPr="00F2432F">
              <w:t>Project Definition</w:t>
            </w:r>
          </w:p>
        </w:tc>
        <w:tc>
          <w:tcPr>
            <w:tcW w:w="1072" w:type="dxa"/>
          </w:tcPr>
          <w:p w14:paraId="49B98C6C" w14:textId="77777777" w:rsidR="001613EF" w:rsidRPr="00EB47CC" w:rsidRDefault="001613EF" w:rsidP="00181450">
            <w:pPr>
              <w:pStyle w:val="Gvdemetni0"/>
              <w:spacing w:after="0"/>
              <w:jc w:val="center"/>
            </w:pPr>
            <w:r>
              <w:t>3</w:t>
            </w:r>
          </w:p>
        </w:tc>
        <w:tc>
          <w:tcPr>
            <w:tcW w:w="510" w:type="dxa"/>
          </w:tcPr>
          <w:p w14:paraId="6E4CFA6D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A3016B8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1E452B5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6F45B6A1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607C2643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5D4C836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F117A5D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2C03E965" w14:textId="77777777" w:rsidTr="001613EF">
        <w:tc>
          <w:tcPr>
            <w:tcW w:w="4198" w:type="dxa"/>
          </w:tcPr>
          <w:p w14:paraId="3C16C21D" w14:textId="77777777" w:rsidR="001613EF" w:rsidRDefault="001613EF" w:rsidP="00181450">
            <w:pPr>
              <w:pStyle w:val="Gvdemetni0"/>
              <w:spacing w:after="0"/>
            </w:pPr>
            <w:r w:rsidRPr="00090ECA">
              <w:t>Projects Objectives</w:t>
            </w:r>
          </w:p>
        </w:tc>
        <w:tc>
          <w:tcPr>
            <w:tcW w:w="1072" w:type="dxa"/>
          </w:tcPr>
          <w:p w14:paraId="50219EE3" w14:textId="77777777" w:rsidR="001613EF" w:rsidRPr="00EB47CC" w:rsidRDefault="001613EF" w:rsidP="00181450">
            <w:pPr>
              <w:pStyle w:val="Gvdemetni0"/>
              <w:spacing w:after="0"/>
              <w:jc w:val="center"/>
            </w:pPr>
            <w:r>
              <w:t>3</w:t>
            </w:r>
          </w:p>
        </w:tc>
        <w:tc>
          <w:tcPr>
            <w:tcW w:w="510" w:type="dxa"/>
          </w:tcPr>
          <w:p w14:paraId="34D947D4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0EA54FEF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76F834F9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B153AA8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6877FEC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E76A1B0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0825C504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717B0DCC" w14:textId="77777777" w:rsidTr="001613EF">
        <w:tc>
          <w:tcPr>
            <w:tcW w:w="4198" w:type="dxa"/>
          </w:tcPr>
          <w:p w14:paraId="2D1D9159" w14:textId="77777777" w:rsidR="001613EF" w:rsidRDefault="001613EF" w:rsidP="00181450">
            <w:pPr>
              <w:pStyle w:val="indekiler0"/>
              <w:tabs>
                <w:tab w:val="left" w:pos="835"/>
                <w:tab w:val="right" w:leader="dot" w:pos="8776"/>
              </w:tabs>
              <w:spacing w:after="0"/>
              <w:ind w:firstLine="0"/>
              <w:rPr>
                <w:b/>
              </w:rPr>
            </w:pPr>
            <w:hyperlink w:anchor="bookmark118" w:tooltip="Current Document">
              <w:r w:rsidRPr="00F2432F">
                <w:rPr>
                  <w:b/>
                  <w:bCs/>
                </w:rPr>
                <w:t>LITERATURE REVIEW</w:t>
              </w:r>
            </w:hyperlink>
          </w:p>
        </w:tc>
        <w:tc>
          <w:tcPr>
            <w:tcW w:w="1072" w:type="dxa"/>
          </w:tcPr>
          <w:p w14:paraId="625DCC03" w14:textId="77777777" w:rsidR="001613EF" w:rsidRPr="00EB47CC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</w:t>
            </w:r>
          </w:p>
        </w:tc>
        <w:tc>
          <w:tcPr>
            <w:tcW w:w="510" w:type="dxa"/>
          </w:tcPr>
          <w:p w14:paraId="43687046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8A7F776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7ECD2F06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091EC1F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91C2D51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69033DE9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C6B0A68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22619C8A" w14:textId="77777777" w:rsidTr="001613EF">
        <w:tc>
          <w:tcPr>
            <w:tcW w:w="4198" w:type="dxa"/>
          </w:tcPr>
          <w:p w14:paraId="18CD3908" w14:textId="77777777" w:rsidR="001613EF" w:rsidRPr="00045A06" w:rsidRDefault="001613EF" w:rsidP="00181450">
            <w:pPr>
              <w:pStyle w:val="Gvdemetni0"/>
              <w:spacing w:after="0"/>
            </w:pPr>
            <w:r w:rsidRPr="00045A06">
              <w:t>Project Bac</w:t>
            </w:r>
            <w:r>
              <w:t>k</w:t>
            </w:r>
            <w:r w:rsidRPr="00045A06">
              <w:t>ground</w:t>
            </w:r>
          </w:p>
        </w:tc>
        <w:tc>
          <w:tcPr>
            <w:tcW w:w="1072" w:type="dxa"/>
          </w:tcPr>
          <w:p w14:paraId="1411AD5E" w14:textId="77777777" w:rsidR="001613EF" w:rsidRPr="00EB47CC" w:rsidRDefault="001613EF" w:rsidP="00181450">
            <w:pPr>
              <w:pStyle w:val="Gvdemetni0"/>
              <w:spacing w:after="0"/>
              <w:jc w:val="center"/>
            </w:pPr>
            <w:r>
              <w:t>2</w:t>
            </w:r>
          </w:p>
        </w:tc>
        <w:tc>
          <w:tcPr>
            <w:tcW w:w="510" w:type="dxa"/>
          </w:tcPr>
          <w:p w14:paraId="0534B13D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1802C94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D3B052E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C428044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E3F8047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528F9E3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00747FE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29DD933D" w14:textId="77777777" w:rsidTr="001613EF">
        <w:tc>
          <w:tcPr>
            <w:tcW w:w="4198" w:type="dxa"/>
          </w:tcPr>
          <w:p w14:paraId="15BF15A1" w14:textId="77777777" w:rsidR="001613EF" w:rsidRPr="00045A06" w:rsidRDefault="001613EF" w:rsidP="00181450">
            <w:pPr>
              <w:pStyle w:val="indekiler0"/>
              <w:tabs>
                <w:tab w:val="left" w:pos="1434"/>
                <w:tab w:val="right" w:leader="dot" w:pos="8776"/>
              </w:tabs>
              <w:spacing w:after="0"/>
              <w:ind w:firstLine="0"/>
            </w:pPr>
            <w:hyperlink w:anchor="bookmark127" w:tooltip="Current Document">
              <w:r w:rsidRPr="00F2432F">
                <w:t>Previous Work</w:t>
              </w:r>
            </w:hyperlink>
          </w:p>
        </w:tc>
        <w:tc>
          <w:tcPr>
            <w:tcW w:w="1072" w:type="dxa"/>
          </w:tcPr>
          <w:p w14:paraId="5EAD7D81" w14:textId="77777777" w:rsidR="001613EF" w:rsidRPr="00EB47CC" w:rsidRDefault="001613EF" w:rsidP="00181450">
            <w:pPr>
              <w:pStyle w:val="Gvdemetni0"/>
              <w:spacing w:after="0"/>
              <w:jc w:val="center"/>
            </w:pPr>
            <w:r>
              <w:t>4</w:t>
            </w:r>
          </w:p>
        </w:tc>
        <w:tc>
          <w:tcPr>
            <w:tcW w:w="510" w:type="dxa"/>
          </w:tcPr>
          <w:p w14:paraId="40B4AAA9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6E03E557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682338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6C001590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A482CBF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DE989E9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35C600D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5F7680BA" w14:textId="77777777" w:rsidTr="001613EF">
        <w:tc>
          <w:tcPr>
            <w:tcW w:w="4198" w:type="dxa"/>
          </w:tcPr>
          <w:p w14:paraId="34664DB3" w14:textId="77777777" w:rsidR="001613EF" w:rsidRPr="00045A06" w:rsidRDefault="001613EF" w:rsidP="00181450">
            <w:pPr>
              <w:pStyle w:val="Gvdemetni0"/>
              <w:spacing w:after="0"/>
            </w:pPr>
            <w:r w:rsidRPr="00045A06">
              <w:t>Comparative Work</w:t>
            </w:r>
          </w:p>
        </w:tc>
        <w:tc>
          <w:tcPr>
            <w:tcW w:w="1072" w:type="dxa"/>
          </w:tcPr>
          <w:p w14:paraId="53BF8AE4" w14:textId="77777777" w:rsidR="001613EF" w:rsidRPr="00EB47CC" w:rsidRDefault="001613EF" w:rsidP="00181450">
            <w:pPr>
              <w:pStyle w:val="Gvdemetni0"/>
              <w:spacing w:after="0"/>
              <w:jc w:val="center"/>
            </w:pPr>
            <w:r>
              <w:t>4</w:t>
            </w:r>
          </w:p>
        </w:tc>
        <w:tc>
          <w:tcPr>
            <w:tcW w:w="510" w:type="dxa"/>
          </w:tcPr>
          <w:p w14:paraId="764035E0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85FC58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D2A2004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41B0DF9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CF3DF19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2C2B387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26DF5A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1C89C15D" w14:textId="77777777" w:rsidTr="001613EF">
        <w:tc>
          <w:tcPr>
            <w:tcW w:w="4198" w:type="dxa"/>
          </w:tcPr>
          <w:p w14:paraId="60355714" w14:textId="77777777" w:rsidR="001613EF" w:rsidRDefault="001613EF" w:rsidP="00181450">
            <w:pPr>
              <w:pStyle w:val="Gvdemetni0"/>
              <w:spacing w:after="0"/>
              <w:rPr>
                <w:b/>
              </w:rPr>
            </w:pPr>
            <w:hyperlink w:anchor="bookmark161" w:tooltip="Current Document">
              <w:r>
                <w:rPr>
                  <w:b/>
                  <w:bCs/>
                </w:rPr>
                <w:t>SYSTEM DESIGN and</w:t>
              </w:r>
              <w:r w:rsidRPr="00F2432F">
                <w:rPr>
                  <w:b/>
                  <w:bCs/>
                </w:rPr>
                <w:t xml:space="preserve"> MANUFACTURING</w:t>
              </w:r>
            </w:hyperlink>
          </w:p>
        </w:tc>
        <w:tc>
          <w:tcPr>
            <w:tcW w:w="1072" w:type="dxa"/>
          </w:tcPr>
          <w:p w14:paraId="795A8F9A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55</w:t>
            </w:r>
          </w:p>
        </w:tc>
        <w:tc>
          <w:tcPr>
            <w:tcW w:w="510" w:type="dxa"/>
          </w:tcPr>
          <w:p w14:paraId="2243F205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3A87306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051726B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F9F200E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69D80DE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53659EF0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7C8F324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1A253FB3" w14:textId="77777777" w:rsidTr="001613EF">
        <w:tc>
          <w:tcPr>
            <w:tcW w:w="4198" w:type="dxa"/>
          </w:tcPr>
          <w:p w14:paraId="6BCBDD55" w14:textId="77777777" w:rsidR="001613EF" w:rsidRPr="00045A06" w:rsidRDefault="001613EF" w:rsidP="00181450">
            <w:pPr>
              <w:pStyle w:val="Gvdemetni0"/>
              <w:spacing w:after="0"/>
            </w:pPr>
            <w:r w:rsidRPr="00045A06">
              <w:t>Design Constraints and Design Methodology</w:t>
            </w:r>
          </w:p>
        </w:tc>
        <w:tc>
          <w:tcPr>
            <w:tcW w:w="1072" w:type="dxa"/>
          </w:tcPr>
          <w:p w14:paraId="06F6E9D6" w14:textId="77777777" w:rsidR="001613EF" w:rsidRPr="00EB47CC" w:rsidRDefault="001613EF" w:rsidP="00181450">
            <w:pPr>
              <w:pStyle w:val="Gvdemetni0"/>
              <w:spacing w:after="0"/>
              <w:jc w:val="center"/>
            </w:pPr>
            <w:r>
              <w:t>5</w:t>
            </w:r>
          </w:p>
        </w:tc>
        <w:tc>
          <w:tcPr>
            <w:tcW w:w="510" w:type="dxa"/>
          </w:tcPr>
          <w:p w14:paraId="49757635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A44A353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763A7958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C4E2F23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E732975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30A3BE1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7AA8006D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5D8A2296" w14:textId="77777777" w:rsidTr="001613EF">
        <w:tc>
          <w:tcPr>
            <w:tcW w:w="4198" w:type="dxa"/>
          </w:tcPr>
          <w:p w14:paraId="2209714C" w14:textId="77777777" w:rsidR="001613EF" w:rsidRPr="00045A06" w:rsidRDefault="001613EF" w:rsidP="00181450">
            <w:pPr>
              <w:pStyle w:val="Gvdemetni0"/>
              <w:spacing w:after="0"/>
            </w:pPr>
            <w:r w:rsidRPr="00045A06">
              <w:t>Engineering Design and Manufacturing Standards</w:t>
            </w:r>
          </w:p>
        </w:tc>
        <w:tc>
          <w:tcPr>
            <w:tcW w:w="1072" w:type="dxa"/>
          </w:tcPr>
          <w:p w14:paraId="5F4C3E15" w14:textId="77777777" w:rsidR="001613EF" w:rsidRPr="00EB47CC" w:rsidRDefault="001613EF" w:rsidP="00181450">
            <w:pPr>
              <w:pStyle w:val="Gvdemetni0"/>
              <w:spacing w:after="0"/>
              <w:jc w:val="center"/>
            </w:pPr>
            <w:r>
              <w:t>5</w:t>
            </w:r>
          </w:p>
        </w:tc>
        <w:tc>
          <w:tcPr>
            <w:tcW w:w="510" w:type="dxa"/>
          </w:tcPr>
          <w:p w14:paraId="0AF6A4C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31CA835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6D6DD663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9C68BB4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0EA360F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7428A3B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61E254F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5F8224E0" w14:textId="77777777" w:rsidTr="001613EF">
        <w:tc>
          <w:tcPr>
            <w:tcW w:w="4198" w:type="dxa"/>
          </w:tcPr>
          <w:p w14:paraId="175DBAFF" w14:textId="77777777" w:rsidR="001613EF" w:rsidRPr="00045A06" w:rsidRDefault="001613EF" w:rsidP="00181450">
            <w:pPr>
              <w:pStyle w:val="Gvdemetni0"/>
              <w:spacing w:after="0"/>
            </w:pPr>
            <w:r w:rsidRPr="00045A06">
              <w:t>Product Subs</w:t>
            </w:r>
            <w:r>
              <w:t xml:space="preserve">ystems, </w:t>
            </w:r>
            <w:r w:rsidRPr="00045A06">
              <w:t>Design Calculations</w:t>
            </w:r>
            <w:r>
              <w:t>, Selection of Components</w:t>
            </w:r>
          </w:p>
        </w:tc>
        <w:tc>
          <w:tcPr>
            <w:tcW w:w="1072" w:type="dxa"/>
          </w:tcPr>
          <w:p w14:paraId="01DB8EB3" w14:textId="77777777" w:rsidR="001613EF" w:rsidRPr="00EB47CC" w:rsidRDefault="001613EF" w:rsidP="00181450">
            <w:pPr>
              <w:pStyle w:val="Gvdemetni0"/>
              <w:spacing w:after="0"/>
              <w:jc w:val="center"/>
            </w:pPr>
            <w:r>
              <w:t>35</w:t>
            </w:r>
          </w:p>
        </w:tc>
        <w:tc>
          <w:tcPr>
            <w:tcW w:w="510" w:type="dxa"/>
          </w:tcPr>
          <w:p w14:paraId="5EFE1622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4A3FD87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2421975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CD7692F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EEAF515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76C90BA1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9D01A00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4F6CAFD3" w14:textId="77777777" w:rsidTr="001613EF">
        <w:tc>
          <w:tcPr>
            <w:tcW w:w="4198" w:type="dxa"/>
          </w:tcPr>
          <w:p w14:paraId="1ECD8C07" w14:textId="77777777" w:rsidR="001613EF" w:rsidRPr="00045A06" w:rsidRDefault="001613EF" w:rsidP="00181450">
            <w:pPr>
              <w:pStyle w:val="Gvdemetni0"/>
              <w:spacing w:after="0"/>
            </w:pPr>
            <w:r>
              <w:t>Technical drawing of the system assembly (simple)</w:t>
            </w:r>
          </w:p>
        </w:tc>
        <w:tc>
          <w:tcPr>
            <w:tcW w:w="1072" w:type="dxa"/>
          </w:tcPr>
          <w:p w14:paraId="4E81BC89" w14:textId="77777777" w:rsidR="001613EF" w:rsidRDefault="001613EF" w:rsidP="00181450">
            <w:pPr>
              <w:pStyle w:val="Gvdemetni0"/>
              <w:spacing w:after="0"/>
              <w:jc w:val="center"/>
            </w:pPr>
            <w:r>
              <w:t>10</w:t>
            </w:r>
          </w:p>
        </w:tc>
        <w:tc>
          <w:tcPr>
            <w:tcW w:w="510" w:type="dxa"/>
          </w:tcPr>
          <w:p w14:paraId="622AC55C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DE2425A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0C1827B4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5B7CFED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7B07F07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90617C4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9CAAD71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248BC87F" w14:textId="77777777" w:rsidTr="001613EF">
        <w:tc>
          <w:tcPr>
            <w:tcW w:w="4198" w:type="dxa"/>
          </w:tcPr>
          <w:p w14:paraId="17A22173" w14:textId="77777777" w:rsidR="001613EF" w:rsidRDefault="001613EF" w:rsidP="00181450">
            <w:pPr>
              <w:pStyle w:val="Gvdemetni0"/>
              <w:spacing w:after="0"/>
              <w:rPr>
                <w:b/>
              </w:rPr>
            </w:pPr>
            <w:hyperlink w:anchor="bookmark332" w:tooltip="Current Document">
              <w:r w:rsidRPr="00F2432F">
                <w:rPr>
                  <w:b/>
                </w:rPr>
                <w:t>PROJECT MANAGEMENT</w:t>
              </w:r>
            </w:hyperlink>
          </w:p>
        </w:tc>
        <w:tc>
          <w:tcPr>
            <w:tcW w:w="1072" w:type="dxa"/>
          </w:tcPr>
          <w:p w14:paraId="41E9EC8E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9</w:t>
            </w:r>
          </w:p>
        </w:tc>
        <w:tc>
          <w:tcPr>
            <w:tcW w:w="510" w:type="dxa"/>
          </w:tcPr>
          <w:p w14:paraId="4624CAC5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0C83B07A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315E1AF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697FB43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633274CE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1B7EB37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7C7516F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5BD81441" w14:textId="77777777" w:rsidTr="001613EF">
        <w:tc>
          <w:tcPr>
            <w:tcW w:w="4198" w:type="dxa"/>
          </w:tcPr>
          <w:p w14:paraId="21977A51" w14:textId="77777777" w:rsidR="001613EF" w:rsidRPr="00045A06" w:rsidRDefault="001613EF" w:rsidP="00181450">
            <w:pPr>
              <w:pStyle w:val="indekiler0"/>
              <w:tabs>
                <w:tab w:val="left" w:pos="1440"/>
                <w:tab w:val="right" w:leader="dot" w:pos="8780"/>
              </w:tabs>
              <w:spacing w:after="0"/>
              <w:ind w:firstLine="0"/>
            </w:pPr>
            <w:hyperlink w:anchor="bookmark336" w:tooltip="Current Document">
              <w:r w:rsidRPr="00F2432F">
                <w:t>Project Plan</w:t>
              </w:r>
            </w:hyperlink>
            <w:r>
              <w:t xml:space="preserve"> (Gantt chart)</w:t>
            </w:r>
          </w:p>
        </w:tc>
        <w:tc>
          <w:tcPr>
            <w:tcW w:w="1072" w:type="dxa"/>
          </w:tcPr>
          <w:p w14:paraId="4B3C4885" w14:textId="77777777" w:rsidR="001613EF" w:rsidRPr="007462AA" w:rsidRDefault="001613EF" w:rsidP="00181450">
            <w:pPr>
              <w:pStyle w:val="Gvdemetni0"/>
              <w:spacing w:after="0"/>
              <w:jc w:val="center"/>
            </w:pPr>
            <w:r>
              <w:t>2</w:t>
            </w:r>
          </w:p>
        </w:tc>
        <w:tc>
          <w:tcPr>
            <w:tcW w:w="510" w:type="dxa"/>
          </w:tcPr>
          <w:p w14:paraId="62B70103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1AEC31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87FB5AE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6669AA00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7EABC160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E2677FD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4D5DEF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46EC3694" w14:textId="77777777" w:rsidTr="001613EF">
        <w:tc>
          <w:tcPr>
            <w:tcW w:w="4198" w:type="dxa"/>
          </w:tcPr>
          <w:p w14:paraId="0B8DEFFC" w14:textId="77777777" w:rsidR="001613EF" w:rsidRPr="00045A06" w:rsidRDefault="001613EF" w:rsidP="00181450">
            <w:pPr>
              <w:pStyle w:val="indekiler0"/>
              <w:tabs>
                <w:tab w:val="left" w:pos="1440"/>
                <w:tab w:val="right" w:leader="dot" w:pos="8780"/>
              </w:tabs>
              <w:spacing w:after="0"/>
              <w:ind w:firstLine="0"/>
            </w:pPr>
            <w:hyperlink w:anchor="bookmark341" w:tooltip="Current Document">
              <w:r w:rsidRPr="00F2432F">
                <w:t>Contribution of Team Members</w:t>
              </w:r>
              <w:r>
                <w:t xml:space="preserve"> </w:t>
              </w:r>
            </w:hyperlink>
            <w:r>
              <w:t xml:space="preserve"> </w:t>
            </w:r>
          </w:p>
        </w:tc>
        <w:tc>
          <w:tcPr>
            <w:tcW w:w="1072" w:type="dxa"/>
          </w:tcPr>
          <w:p w14:paraId="5F3C5F60" w14:textId="77777777" w:rsidR="001613EF" w:rsidRPr="007462AA" w:rsidRDefault="001613EF" w:rsidP="00181450">
            <w:pPr>
              <w:pStyle w:val="Gvdemetni0"/>
              <w:spacing w:after="0"/>
              <w:jc w:val="center"/>
            </w:pPr>
            <w:r>
              <w:t>2</w:t>
            </w:r>
          </w:p>
        </w:tc>
        <w:tc>
          <w:tcPr>
            <w:tcW w:w="510" w:type="dxa"/>
          </w:tcPr>
          <w:p w14:paraId="2A23D4FF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BAEFC6D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316A782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724EBC2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E7560E5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8130EDA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E2D9CF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2A0BDCA4" w14:textId="77777777" w:rsidTr="001613EF">
        <w:tc>
          <w:tcPr>
            <w:tcW w:w="4198" w:type="dxa"/>
          </w:tcPr>
          <w:p w14:paraId="6EF6AD18" w14:textId="77777777" w:rsidR="001613EF" w:rsidRPr="00045A06" w:rsidRDefault="001613EF" w:rsidP="00181450">
            <w:pPr>
              <w:pStyle w:val="indekiler0"/>
              <w:tabs>
                <w:tab w:val="left" w:pos="1440"/>
                <w:tab w:val="right" w:leader="dot" w:pos="8780"/>
              </w:tabs>
              <w:spacing w:after="0"/>
              <w:ind w:firstLine="0"/>
            </w:pPr>
            <w:r>
              <w:t>Challenges  and Decision-Making</w:t>
            </w:r>
          </w:p>
        </w:tc>
        <w:tc>
          <w:tcPr>
            <w:tcW w:w="1072" w:type="dxa"/>
          </w:tcPr>
          <w:p w14:paraId="085B700D" w14:textId="77777777" w:rsidR="001613EF" w:rsidRPr="007462AA" w:rsidRDefault="001613EF" w:rsidP="00181450">
            <w:pPr>
              <w:pStyle w:val="Gvdemetni0"/>
              <w:spacing w:after="0"/>
              <w:jc w:val="center"/>
            </w:pPr>
            <w:r>
              <w:t>2</w:t>
            </w:r>
          </w:p>
        </w:tc>
        <w:tc>
          <w:tcPr>
            <w:tcW w:w="510" w:type="dxa"/>
          </w:tcPr>
          <w:p w14:paraId="36E65FCA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EF5A3A5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7093D3E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7235DC8C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75AE292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14B2AA52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53CD6DF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716A131E" w14:textId="77777777" w:rsidTr="001613EF">
        <w:tc>
          <w:tcPr>
            <w:tcW w:w="4198" w:type="dxa"/>
          </w:tcPr>
          <w:p w14:paraId="241C38D3" w14:textId="77777777" w:rsidR="001613EF" w:rsidRPr="00045A06" w:rsidRDefault="001613EF" w:rsidP="00181450">
            <w:pPr>
              <w:pStyle w:val="indekiler0"/>
              <w:tabs>
                <w:tab w:val="left" w:pos="1440"/>
                <w:tab w:val="right" w:leader="dot" w:pos="8780"/>
              </w:tabs>
              <w:spacing w:after="0"/>
              <w:ind w:firstLine="0"/>
            </w:pPr>
            <w:hyperlink w:anchor="bookmark354" w:tooltip="Current Document">
              <w:r w:rsidRPr="00F2432F">
                <w:t xml:space="preserve">Project Bill of Materials </w:t>
              </w:r>
            </w:hyperlink>
          </w:p>
        </w:tc>
        <w:tc>
          <w:tcPr>
            <w:tcW w:w="1072" w:type="dxa"/>
          </w:tcPr>
          <w:p w14:paraId="69BCC7CC" w14:textId="77777777" w:rsidR="001613EF" w:rsidRPr="007462AA" w:rsidRDefault="001613EF" w:rsidP="00181450">
            <w:pPr>
              <w:pStyle w:val="Gvdemetni0"/>
              <w:spacing w:after="0"/>
              <w:jc w:val="center"/>
            </w:pPr>
            <w:r>
              <w:t>3</w:t>
            </w:r>
          </w:p>
        </w:tc>
        <w:tc>
          <w:tcPr>
            <w:tcW w:w="510" w:type="dxa"/>
          </w:tcPr>
          <w:p w14:paraId="0A49D273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D1B4A7C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2B05668B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093BA0C4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4F933081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5CB8B2A2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  <w:tc>
          <w:tcPr>
            <w:tcW w:w="510" w:type="dxa"/>
          </w:tcPr>
          <w:p w14:paraId="34A9CEAA" w14:textId="77777777" w:rsidR="001613EF" w:rsidRDefault="001613EF" w:rsidP="00181450">
            <w:pPr>
              <w:pStyle w:val="Gvdemetni0"/>
              <w:spacing w:after="0"/>
              <w:jc w:val="center"/>
            </w:pPr>
          </w:p>
        </w:tc>
      </w:tr>
      <w:tr w:rsidR="001613EF" w14:paraId="79101357" w14:textId="77777777" w:rsidTr="001613EF">
        <w:tc>
          <w:tcPr>
            <w:tcW w:w="4198" w:type="dxa"/>
          </w:tcPr>
          <w:p w14:paraId="0D6C4B0E" w14:textId="77777777" w:rsidR="001613EF" w:rsidRPr="00E56232" w:rsidRDefault="001613EF" w:rsidP="00181450">
            <w:pPr>
              <w:pStyle w:val="indekiler0"/>
              <w:tabs>
                <w:tab w:val="left" w:pos="1350"/>
                <w:tab w:val="left" w:pos="1620"/>
                <w:tab w:val="left" w:pos="1714"/>
                <w:tab w:val="right" w:leader="dot" w:pos="8780"/>
              </w:tabs>
              <w:spacing w:after="0"/>
              <w:ind w:firstLine="0"/>
              <w:rPr>
                <w:b/>
              </w:rPr>
            </w:pPr>
            <w:hyperlink w:anchor="bookmark371" w:tooltip="Current Document">
              <w:r>
                <w:rPr>
                  <w:b/>
                </w:rPr>
                <w:t>LIFELONG LEARNI</w:t>
              </w:r>
              <w:r w:rsidRPr="00E56232">
                <w:rPr>
                  <w:b/>
                </w:rPr>
                <w:t>NG</w:t>
              </w:r>
            </w:hyperlink>
          </w:p>
        </w:tc>
        <w:tc>
          <w:tcPr>
            <w:tcW w:w="1072" w:type="dxa"/>
          </w:tcPr>
          <w:p w14:paraId="0E8813F5" w14:textId="77777777" w:rsidR="001613EF" w:rsidRPr="00E56232" w:rsidRDefault="001613EF" w:rsidP="00181450">
            <w:pPr>
              <w:pStyle w:val="Gvdemetni0"/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8</w:t>
            </w:r>
          </w:p>
        </w:tc>
        <w:tc>
          <w:tcPr>
            <w:tcW w:w="510" w:type="dxa"/>
          </w:tcPr>
          <w:p w14:paraId="15725681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5E6D44B0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0F10C20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5A6AE896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5269AED6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B653A9C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586379B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0BF2BE5D" w14:textId="77777777" w:rsidTr="001613EF">
        <w:tc>
          <w:tcPr>
            <w:tcW w:w="4198" w:type="dxa"/>
          </w:tcPr>
          <w:p w14:paraId="78C2EF3B" w14:textId="77777777" w:rsidR="001613EF" w:rsidRDefault="001613EF" w:rsidP="00181450">
            <w:pPr>
              <w:pStyle w:val="Gvdemetni0"/>
              <w:spacing w:after="0"/>
              <w:rPr>
                <w:b/>
              </w:rPr>
            </w:pPr>
            <w:r>
              <w:rPr>
                <w:b/>
              </w:rPr>
              <w:t>CONCLUSIONS and</w:t>
            </w:r>
            <w:r w:rsidRPr="00F2432F">
              <w:rPr>
                <w:b/>
              </w:rPr>
              <w:t xml:space="preserve"> FUTURE </w:t>
            </w:r>
          </w:p>
          <w:p w14:paraId="6960A9BC" w14:textId="77777777" w:rsidR="001613EF" w:rsidRDefault="001613EF" w:rsidP="00181450">
            <w:pPr>
              <w:pStyle w:val="Gvdemetni0"/>
              <w:spacing w:after="0"/>
              <w:rPr>
                <w:b/>
              </w:rPr>
            </w:pPr>
            <w:r w:rsidRPr="00F2432F">
              <w:rPr>
                <w:b/>
              </w:rPr>
              <w:t>RECOMMENDATIONS</w:t>
            </w:r>
          </w:p>
        </w:tc>
        <w:tc>
          <w:tcPr>
            <w:tcW w:w="1072" w:type="dxa"/>
          </w:tcPr>
          <w:p w14:paraId="3C5C8284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 w:rsidRPr="007462AA">
              <w:rPr>
                <w:b/>
                <w:color w:val="FF0000"/>
              </w:rPr>
              <w:t>3</w:t>
            </w:r>
          </w:p>
        </w:tc>
        <w:tc>
          <w:tcPr>
            <w:tcW w:w="510" w:type="dxa"/>
          </w:tcPr>
          <w:p w14:paraId="4407C709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796B903D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E896A8C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68C95666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0F046338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65F1EDB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7A2F8448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327FD8F8" w14:textId="77777777" w:rsidTr="001613EF">
        <w:tc>
          <w:tcPr>
            <w:tcW w:w="4198" w:type="dxa"/>
          </w:tcPr>
          <w:p w14:paraId="7A7DA12A" w14:textId="77777777" w:rsidR="001613EF" w:rsidRPr="00F2432F" w:rsidRDefault="001613EF" w:rsidP="00181450">
            <w:pPr>
              <w:pStyle w:val="Gvdemetni0"/>
              <w:spacing w:after="0"/>
              <w:ind w:right="-102"/>
              <w:rPr>
                <w:b/>
              </w:rPr>
            </w:pPr>
            <w:r w:rsidRPr="00F2432F">
              <w:rPr>
                <w:b/>
              </w:rPr>
              <w:t>REFERENCES</w:t>
            </w:r>
          </w:p>
        </w:tc>
        <w:tc>
          <w:tcPr>
            <w:tcW w:w="1072" w:type="dxa"/>
          </w:tcPr>
          <w:p w14:paraId="409CCEFB" w14:textId="77777777" w:rsidR="001613EF" w:rsidRPr="007462AA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</w:t>
            </w:r>
          </w:p>
        </w:tc>
        <w:tc>
          <w:tcPr>
            <w:tcW w:w="510" w:type="dxa"/>
          </w:tcPr>
          <w:p w14:paraId="5ABD3D70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8EACBC1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52976B53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15FD428B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FEE9DD9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702A4F04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2264DB5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35E75DD1" w14:textId="77777777" w:rsidTr="001613EF">
        <w:tc>
          <w:tcPr>
            <w:tcW w:w="4198" w:type="dxa"/>
          </w:tcPr>
          <w:p w14:paraId="6DB36F1E" w14:textId="77777777" w:rsidR="001613EF" w:rsidRPr="00F2432F" w:rsidRDefault="001613EF" w:rsidP="00181450">
            <w:pPr>
              <w:pStyle w:val="Gvdemetni0"/>
              <w:spacing w:after="0"/>
              <w:ind w:right="-102"/>
              <w:rPr>
                <w:b/>
              </w:rPr>
            </w:pPr>
            <w:r w:rsidRPr="00004253">
              <w:rPr>
                <w:rFonts w:cs="Tahoma"/>
              </w:rPr>
              <w:t>Neatness, clarity and English use</w:t>
            </w:r>
            <w:r>
              <w:rPr>
                <w:rFonts w:cs="Tahoma"/>
              </w:rPr>
              <w:t xml:space="preserve"> in </w:t>
            </w:r>
            <w:r>
              <w:rPr>
                <w:rFonts w:cs="Tahoma"/>
              </w:rPr>
              <w:lastRenderedPageBreak/>
              <w:t>project report</w:t>
            </w:r>
          </w:p>
        </w:tc>
        <w:tc>
          <w:tcPr>
            <w:tcW w:w="1072" w:type="dxa"/>
          </w:tcPr>
          <w:p w14:paraId="17BAC79D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lastRenderedPageBreak/>
              <w:t>10</w:t>
            </w:r>
          </w:p>
        </w:tc>
        <w:tc>
          <w:tcPr>
            <w:tcW w:w="510" w:type="dxa"/>
          </w:tcPr>
          <w:p w14:paraId="7388934B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5987AC77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4F033C3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4DFE9435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3A88A353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6EE7A79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  <w:tc>
          <w:tcPr>
            <w:tcW w:w="510" w:type="dxa"/>
          </w:tcPr>
          <w:p w14:paraId="25DD4D33" w14:textId="77777777" w:rsidR="001613EF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</w:rPr>
            </w:pPr>
          </w:p>
        </w:tc>
      </w:tr>
      <w:tr w:rsidR="001613EF" w14:paraId="7795350E" w14:textId="77777777" w:rsidTr="001613EF">
        <w:tc>
          <w:tcPr>
            <w:tcW w:w="4198" w:type="dxa"/>
          </w:tcPr>
          <w:p w14:paraId="0806EEED" w14:textId="77777777" w:rsidR="001613EF" w:rsidRPr="000C0470" w:rsidRDefault="001613EF" w:rsidP="00181450">
            <w:pPr>
              <w:pStyle w:val="Gvdemetni0"/>
              <w:spacing w:after="0"/>
              <w:ind w:right="-102"/>
              <w:rPr>
                <w:rFonts w:cs="Tahoma"/>
                <w:highlight w:val="yellow"/>
              </w:rPr>
            </w:pPr>
            <w:r w:rsidRPr="000C0470">
              <w:rPr>
                <w:rFonts w:cs="Tahoma"/>
                <w:highlight w:val="yellow"/>
              </w:rPr>
              <w:t>OVERALL</w:t>
            </w:r>
          </w:p>
        </w:tc>
        <w:tc>
          <w:tcPr>
            <w:tcW w:w="1072" w:type="dxa"/>
          </w:tcPr>
          <w:p w14:paraId="0D089EF7" w14:textId="77777777" w:rsidR="001613EF" w:rsidRPr="000C0470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  <w:highlight w:val="yellow"/>
              </w:rPr>
            </w:pPr>
            <w:r w:rsidRPr="000C0470">
              <w:rPr>
                <w:b/>
                <w:color w:val="FF0000"/>
                <w:highlight w:val="yellow"/>
              </w:rPr>
              <w:t>110</w:t>
            </w:r>
          </w:p>
        </w:tc>
        <w:tc>
          <w:tcPr>
            <w:tcW w:w="510" w:type="dxa"/>
          </w:tcPr>
          <w:p w14:paraId="1EC72B4C" w14:textId="77777777" w:rsidR="001613EF" w:rsidRPr="000C0470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  <w:highlight w:val="yellow"/>
              </w:rPr>
            </w:pPr>
          </w:p>
        </w:tc>
        <w:tc>
          <w:tcPr>
            <w:tcW w:w="510" w:type="dxa"/>
          </w:tcPr>
          <w:p w14:paraId="59D4B39C" w14:textId="77777777" w:rsidR="001613EF" w:rsidRPr="000C0470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  <w:highlight w:val="yellow"/>
              </w:rPr>
            </w:pPr>
          </w:p>
        </w:tc>
        <w:tc>
          <w:tcPr>
            <w:tcW w:w="510" w:type="dxa"/>
          </w:tcPr>
          <w:p w14:paraId="4FFB5FEE" w14:textId="77777777" w:rsidR="001613EF" w:rsidRPr="000C0470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  <w:highlight w:val="yellow"/>
              </w:rPr>
            </w:pPr>
          </w:p>
        </w:tc>
        <w:tc>
          <w:tcPr>
            <w:tcW w:w="510" w:type="dxa"/>
          </w:tcPr>
          <w:p w14:paraId="799C1BC1" w14:textId="77777777" w:rsidR="001613EF" w:rsidRPr="000C0470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  <w:highlight w:val="yellow"/>
              </w:rPr>
            </w:pPr>
          </w:p>
        </w:tc>
        <w:tc>
          <w:tcPr>
            <w:tcW w:w="510" w:type="dxa"/>
          </w:tcPr>
          <w:p w14:paraId="74E1A356" w14:textId="77777777" w:rsidR="001613EF" w:rsidRPr="000C0470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  <w:highlight w:val="yellow"/>
              </w:rPr>
            </w:pPr>
          </w:p>
        </w:tc>
        <w:tc>
          <w:tcPr>
            <w:tcW w:w="510" w:type="dxa"/>
          </w:tcPr>
          <w:p w14:paraId="0F440D8F" w14:textId="77777777" w:rsidR="001613EF" w:rsidRPr="000C0470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  <w:highlight w:val="yellow"/>
              </w:rPr>
            </w:pPr>
          </w:p>
        </w:tc>
        <w:tc>
          <w:tcPr>
            <w:tcW w:w="510" w:type="dxa"/>
          </w:tcPr>
          <w:p w14:paraId="40C8EF68" w14:textId="77777777" w:rsidR="001613EF" w:rsidRPr="000C0470" w:rsidRDefault="001613EF" w:rsidP="00181450">
            <w:pPr>
              <w:pStyle w:val="Gvdemetni0"/>
              <w:spacing w:after="0"/>
              <w:jc w:val="center"/>
              <w:rPr>
                <w:b/>
                <w:color w:val="FF0000"/>
                <w:highlight w:val="yellow"/>
              </w:rPr>
            </w:pPr>
          </w:p>
        </w:tc>
      </w:tr>
    </w:tbl>
    <w:p w14:paraId="322156D8" w14:textId="77777777" w:rsidR="00346D56" w:rsidRPr="00E13DDE" w:rsidRDefault="00346D56" w:rsidP="00E13DD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46D56" w:rsidRPr="00E13D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36714"/>
    <w:multiLevelType w:val="multilevel"/>
    <w:tmpl w:val="7B82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EF11AD"/>
    <w:multiLevelType w:val="multilevel"/>
    <w:tmpl w:val="781E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2903908">
    <w:abstractNumId w:val="1"/>
  </w:num>
  <w:num w:numId="2" w16cid:durableId="930315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LA0NzIxNTa0tDQ2tjRQ0lEKTi0uzszPAymwrAUAcj3FxiwAAAA="/>
  </w:docVars>
  <w:rsids>
    <w:rsidRoot w:val="00411821"/>
    <w:rsid w:val="0000024A"/>
    <w:rsid w:val="00031113"/>
    <w:rsid w:val="000C0470"/>
    <w:rsid w:val="001613EF"/>
    <w:rsid w:val="00181450"/>
    <w:rsid w:val="001C17BD"/>
    <w:rsid w:val="00220A69"/>
    <w:rsid w:val="00244D3A"/>
    <w:rsid w:val="00260931"/>
    <w:rsid w:val="002E210B"/>
    <w:rsid w:val="002E37E8"/>
    <w:rsid w:val="00346D56"/>
    <w:rsid w:val="00397CCF"/>
    <w:rsid w:val="00411821"/>
    <w:rsid w:val="00637E2F"/>
    <w:rsid w:val="00660F21"/>
    <w:rsid w:val="00720B53"/>
    <w:rsid w:val="00764FA2"/>
    <w:rsid w:val="0081248A"/>
    <w:rsid w:val="00891E5E"/>
    <w:rsid w:val="00893742"/>
    <w:rsid w:val="008A1840"/>
    <w:rsid w:val="008A5BB3"/>
    <w:rsid w:val="008D2467"/>
    <w:rsid w:val="009A7B76"/>
    <w:rsid w:val="009C5F53"/>
    <w:rsid w:val="009C63EF"/>
    <w:rsid w:val="00A02A2E"/>
    <w:rsid w:val="00A10806"/>
    <w:rsid w:val="00A33D5D"/>
    <w:rsid w:val="00BB4DA8"/>
    <w:rsid w:val="00BF164B"/>
    <w:rsid w:val="00C17988"/>
    <w:rsid w:val="00CA47D3"/>
    <w:rsid w:val="00CB4091"/>
    <w:rsid w:val="00DF18EA"/>
    <w:rsid w:val="00E13DDE"/>
    <w:rsid w:val="00E5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86858"/>
  <w15:chartTrackingRefBased/>
  <w15:docId w15:val="{6D522F38-15C0-40AB-AB64-2264A18EC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E2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0B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vdemetni">
    <w:name w:val="Gövde metni_"/>
    <w:basedOn w:val="DefaultParagraphFont"/>
    <w:link w:val="Gvdemetni0"/>
    <w:rsid w:val="00346D56"/>
    <w:rPr>
      <w:rFonts w:ascii="Times New Roman" w:eastAsia="Times New Roman" w:hAnsi="Times New Roman" w:cs="Times New Roman"/>
    </w:rPr>
  </w:style>
  <w:style w:type="character" w:customStyle="1" w:styleId="Balk2">
    <w:name w:val="Başlık #2_"/>
    <w:basedOn w:val="DefaultParagraphFont"/>
    <w:link w:val="Balk20"/>
    <w:rsid w:val="00346D5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indekiler">
    <w:name w:val="İçindekiler_"/>
    <w:basedOn w:val="DefaultParagraphFont"/>
    <w:link w:val="indekiler0"/>
    <w:rsid w:val="00346D56"/>
    <w:rPr>
      <w:rFonts w:ascii="Times New Roman" w:eastAsia="Times New Roman" w:hAnsi="Times New Roman" w:cs="Times New Roman"/>
    </w:rPr>
  </w:style>
  <w:style w:type="paragraph" w:customStyle="1" w:styleId="Gvdemetni0">
    <w:name w:val="Gövde metni"/>
    <w:basedOn w:val="Normal"/>
    <w:link w:val="Gvdemetni"/>
    <w:rsid w:val="00346D56"/>
    <w:pPr>
      <w:widowControl w:val="0"/>
      <w:spacing w:after="100" w:line="240" w:lineRule="auto"/>
    </w:pPr>
    <w:rPr>
      <w:rFonts w:ascii="Times New Roman" w:eastAsia="Times New Roman" w:hAnsi="Times New Roman" w:cs="Times New Roman"/>
    </w:rPr>
  </w:style>
  <w:style w:type="paragraph" w:customStyle="1" w:styleId="Balk20">
    <w:name w:val="Başlık #2"/>
    <w:basedOn w:val="Normal"/>
    <w:link w:val="Balk2"/>
    <w:rsid w:val="00346D56"/>
    <w:pPr>
      <w:widowControl w:val="0"/>
      <w:spacing w:after="26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indekiler0">
    <w:name w:val="İçindekiler"/>
    <w:basedOn w:val="Normal"/>
    <w:link w:val="indekiler"/>
    <w:rsid w:val="00346D56"/>
    <w:pPr>
      <w:widowControl w:val="0"/>
      <w:spacing w:after="220" w:line="240" w:lineRule="auto"/>
      <w:ind w:firstLine="86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46D56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tr-TR" w:eastAsia="tr-TR" w:bidi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346D5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46D56"/>
    <w:rPr>
      <w:rFonts w:ascii="Calibri" w:hAnsi="Calibri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E21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0B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720B5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20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20B53"/>
    <w:rPr>
      <w:i/>
      <w:iCs/>
    </w:rPr>
  </w:style>
  <w:style w:type="paragraph" w:styleId="ListParagraph">
    <w:name w:val="List Paragraph"/>
    <w:basedOn w:val="Normal"/>
    <w:uiPriority w:val="34"/>
    <w:qFormat/>
    <w:rsid w:val="002609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10</Pages>
  <Words>609</Words>
  <Characters>3635</Characters>
  <Application>Microsoft Office Word</Application>
  <DocSecurity>0</DocSecurity>
  <Lines>379</Lines>
  <Paragraphs>119</Paragraphs>
  <ScaleCrop>false</ScaleCrop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 COGUN</dc:creator>
  <cp:keywords/>
  <dc:description/>
  <cp:lastModifiedBy>Can Çoğun</cp:lastModifiedBy>
  <cp:revision>10</cp:revision>
  <dcterms:created xsi:type="dcterms:W3CDTF">2026-02-10T07:32:00Z</dcterms:created>
  <dcterms:modified xsi:type="dcterms:W3CDTF">2026-02-11T10:35:00Z</dcterms:modified>
</cp:coreProperties>
</file>